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0FB1" w14:textId="77777777" w:rsidR="00CD21AB" w:rsidRDefault="00B1694C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ПРИЈАВА ЗА УПРАВУВАЊЕ СО РАБОТАТА НА  МЛАДИНСКИОТ </w:t>
      </w:r>
    </w:p>
    <w:p w14:paraId="654EBB3C" w14:textId="77777777" w:rsidR="00CD21AB" w:rsidRDefault="00B1694C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ЦЕНТАР ВО ПЕРИОД </w:t>
      </w:r>
      <w:r w:rsidR="003F2894">
        <w:rPr>
          <w:b/>
          <w:sz w:val="22"/>
          <w:szCs w:val="22"/>
          <w:u w:val="single"/>
          <w:lang w:val="mk-MK"/>
        </w:rPr>
        <w:t>ОД 2022 - 2025</w:t>
      </w:r>
    </w:p>
    <w:p w14:paraId="1871E702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"/>
        <w:tblW w:w="1454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3315"/>
        <w:gridCol w:w="8127"/>
      </w:tblGrid>
      <w:tr w:rsidR="00CD21AB" w14:paraId="20B5CC62" w14:textId="77777777">
        <w:trPr>
          <w:trHeight w:val="580"/>
        </w:trPr>
        <w:tc>
          <w:tcPr>
            <w:tcW w:w="14547" w:type="dxa"/>
            <w:gridSpan w:val="3"/>
            <w:shd w:val="clear" w:color="auto" w:fill="D9D9D9"/>
            <w:vAlign w:val="center"/>
          </w:tcPr>
          <w:p w14:paraId="64B7F504" w14:textId="77777777"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03F8AA0" w14:textId="77777777" w:rsidR="00CD21AB" w:rsidRDefault="00B1694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ОПШТИ ПОДАТОЦИ</w:t>
            </w:r>
          </w:p>
        </w:tc>
      </w:tr>
      <w:tr w:rsidR="00CD21AB" w14:paraId="7C014EE4" w14:textId="77777777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14:paraId="796E7E2D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Име на здружението/фо</w:t>
            </w:r>
            <w:r>
              <w:rPr>
                <w:sz w:val="22"/>
                <w:szCs w:val="22"/>
              </w:rPr>
              <w:t xml:space="preserve">ндацијата </w:t>
            </w:r>
            <w:r>
              <w:rPr>
                <w:color w:val="000000"/>
                <w:sz w:val="22"/>
                <w:szCs w:val="22"/>
              </w:rPr>
              <w:t xml:space="preserve"> или групата на здружениј</w:t>
            </w:r>
            <w:r>
              <w:rPr>
                <w:sz w:val="22"/>
                <w:szCs w:val="22"/>
              </w:rPr>
              <w:t xml:space="preserve">а и фондации </w:t>
            </w:r>
            <w:r>
              <w:rPr>
                <w:color w:val="000000"/>
                <w:sz w:val="22"/>
                <w:szCs w:val="22"/>
              </w:rPr>
              <w:t xml:space="preserve"> кои аплицираат заедно  </w:t>
            </w:r>
          </w:p>
        </w:tc>
        <w:tc>
          <w:tcPr>
            <w:tcW w:w="11442" w:type="dxa"/>
            <w:gridSpan w:val="2"/>
            <w:vAlign w:val="center"/>
          </w:tcPr>
          <w:p w14:paraId="1EEB83E1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4C2F0835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435ABF4E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B69FC50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3F48DBD8" w14:textId="77777777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14:paraId="593C8C1E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Доколку се пријавувате во партнерство од повеќе здруженија</w:t>
            </w:r>
            <w:r>
              <w:rPr>
                <w:sz w:val="22"/>
                <w:szCs w:val="22"/>
              </w:rPr>
              <w:t xml:space="preserve">/фондации </w:t>
            </w:r>
            <w:r>
              <w:rPr>
                <w:color w:val="000000"/>
                <w:sz w:val="22"/>
                <w:szCs w:val="22"/>
              </w:rPr>
              <w:t xml:space="preserve">наведете ја улогата на секој од партнерите во партнерството </w:t>
            </w:r>
          </w:p>
        </w:tc>
        <w:tc>
          <w:tcPr>
            <w:tcW w:w="11442" w:type="dxa"/>
            <w:gridSpan w:val="2"/>
            <w:vAlign w:val="center"/>
          </w:tcPr>
          <w:p w14:paraId="02D84E84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09C3473C" w14:textId="77777777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14:paraId="6926C8A8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Уписен број во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регистарот на младински организации, организации за млади и младински чадор организации</w:t>
            </w:r>
          </w:p>
        </w:tc>
        <w:tc>
          <w:tcPr>
            <w:tcW w:w="11442" w:type="dxa"/>
            <w:gridSpan w:val="2"/>
            <w:vAlign w:val="center"/>
          </w:tcPr>
          <w:p w14:paraId="0FECC80D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416577BD" w14:textId="77777777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14:paraId="2390783B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Опишете ги искуството и досегашните активности и достигнувања во младинската работа  на здружението/фондацијата или групата здруженија/фондации во полето на младинската работа</w:t>
            </w:r>
          </w:p>
        </w:tc>
        <w:tc>
          <w:tcPr>
            <w:tcW w:w="11442" w:type="dxa"/>
            <w:gridSpan w:val="2"/>
            <w:vAlign w:val="center"/>
          </w:tcPr>
          <w:p w14:paraId="78612215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71BA8BD7" w14:textId="77777777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14:paraId="6CAF6E17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Административен   и програмски тим (кадар, профил, улога и сл.)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442" w:type="dxa"/>
            <w:gridSpan w:val="2"/>
            <w:vAlign w:val="center"/>
          </w:tcPr>
          <w:p w14:paraId="211F5FCB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4BAAB6E7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6F3792AF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42032A73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E8066C1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6EF2BFF2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44E32F24" w14:textId="77777777">
        <w:tc>
          <w:tcPr>
            <w:tcW w:w="14547" w:type="dxa"/>
            <w:gridSpan w:val="3"/>
            <w:shd w:val="clear" w:color="auto" w:fill="D9D9D9"/>
            <w:vAlign w:val="center"/>
          </w:tcPr>
          <w:p w14:paraId="1C93AAB9" w14:textId="77777777" w:rsidR="00CD21AB" w:rsidRDefault="00B1694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ПРЕДЛОГ-ГОДИШНА ПРОГРАМА ЗА ПРВАТА ГОДИНА</w:t>
            </w:r>
            <w:r>
              <w:rPr>
                <w:b/>
                <w:sz w:val="22"/>
                <w:szCs w:val="22"/>
                <w:vertAlign w:val="superscript"/>
              </w:rPr>
              <w:footnoteReference w:id="2"/>
            </w:r>
          </w:p>
          <w:p w14:paraId="6809392C" w14:textId="77777777"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CD21AB" w14:paraId="76F19C3A" w14:textId="77777777">
        <w:trPr>
          <w:trHeight w:val="557"/>
        </w:trPr>
        <w:tc>
          <w:tcPr>
            <w:tcW w:w="3105" w:type="dxa"/>
            <w:shd w:val="clear" w:color="auto" w:fill="D9D9D9"/>
            <w:vAlign w:val="center"/>
          </w:tcPr>
          <w:p w14:paraId="5A944FF8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Назив на младинскиот центар</w:t>
            </w:r>
          </w:p>
        </w:tc>
        <w:tc>
          <w:tcPr>
            <w:tcW w:w="11442" w:type="dxa"/>
            <w:gridSpan w:val="2"/>
            <w:vAlign w:val="center"/>
          </w:tcPr>
          <w:p w14:paraId="06CCB969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5A770B35" w14:textId="77777777">
        <w:tc>
          <w:tcPr>
            <w:tcW w:w="3105" w:type="dxa"/>
            <w:shd w:val="clear" w:color="auto" w:fill="D9D9D9"/>
            <w:vAlign w:val="center"/>
          </w:tcPr>
          <w:p w14:paraId="2E0347EB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Оправданост</w:t>
            </w:r>
          </w:p>
        </w:tc>
        <w:tc>
          <w:tcPr>
            <w:tcW w:w="11442" w:type="dxa"/>
            <w:gridSpan w:val="2"/>
            <w:vAlign w:val="center"/>
          </w:tcPr>
          <w:p w14:paraId="4EEADD1C" w14:textId="77777777"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Опишете ја состојбата на младите и контекстот во кој ќе се спроведува програмата</w:t>
            </w:r>
            <w:r>
              <w:rPr>
                <w:sz w:val="22"/>
                <w:szCs w:val="22"/>
              </w:rPr>
              <w:t xml:space="preserve">) </w:t>
            </w:r>
          </w:p>
          <w:p w14:paraId="233153BD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366647F6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CE37B17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DF5E937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2E009DE0" w14:textId="77777777" w:rsidR="00CD21AB" w:rsidRPr="0071114D" w:rsidRDefault="00CD21AB">
            <w:pPr>
              <w:ind w:left="0" w:hanging="2"/>
              <w:rPr>
                <w:sz w:val="22"/>
                <w:szCs w:val="22"/>
                <w:lang w:val="sr-Latn-RS"/>
              </w:rPr>
            </w:pPr>
          </w:p>
          <w:p w14:paraId="68B56B5F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12E502EA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76AD97F5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7CAB80BF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27DC1BF2" w14:textId="77777777">
        <w:trPr>
          <w:trHeight w:val="567"/>
        </w:trPr>
        <w:tc>
          <w:tcPr>
            <w:tcW w:w="3105" w:type="dxa"/>
            <w:shd w:val="clear" w:color="auto" w:fill="D9D9D9"/>
            <w:vAlign w:val="center"/>
          </w:tcPr>
          <w:p w14:paraId="23F5D8C8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Релевантност</w:t>
            </w:r>
          </w:p>
          <w:p w14:paraId="298A330B" w14:textId="77777777"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35D5044A" w14:textId="77777777"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442" w:type="dxa"/>
            <w:gridSpan w:val="2"/>
            <w:vAlign w:val="center"/>
          </w:tcPr>
          <w:p w14:paraId="481255D0" w14:textId="77777777"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Накратко опишете ја релевантноста на предложената програма</w:t>
            </w:r>
            <w:r>
              <w:rPr>
                <w:sz w:val="22"/>
                <w:szCs w:val="22"/>
              </w:rPr>
              <w:t xml:space="preserve"> )</w:t>
            </w:r>
          </w:p>
          <w:p w14:paraId="0272D89E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AECE6E4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3D6262DE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277A54D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430D2A2D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6B17EAD2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F986F68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65F698A9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404B67DB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2F30AFBB" w14:textId="77777777">
        <w:trPr>
          <w:trHeight w:val="567"/>
        </w:trPr>
        <w:tc>
          <w:tcPr>
            <w:tcW w:w="3105" w:type="dxa"/>
            <w:shd w:val="clear" w:color="auto" w:fill="D9D9D9"/>
            <w:vAlign w:val="center"/>
          </w:tcPr>
          <w:p w14:paraId="4228CF28" w14:textId="77777777"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32A00CDF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Заштита и безбедност</w:t>
            </w:r>
          </w:p>
          <w:p w14:paraId="411A8A99" w14:textId="77777777"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3243E347" w14:textId="77777777"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442" w:type="dxa"/>
            <w:gridSpan w:val="2"/>
            <w:vAlign w:val="center"/>
          </w:tcPr>
          <w:p w14:paraId="7172F082" w14:textId="77777777" w:rsidR="00CD21AB" w:rsidRDefault="00B1694C">
            <w:pPr>
              <w:ind w:left="0" w:hanging="2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Накратко објаснете како ќе се осигурате дека лицата вклучени во спроведувањето на активностите и корисниците нема да бидат директно изложени на ризици по здравјето и безбедноста и ќе делуваат согласно насоките за заштита на животната средина, одржливо и одговорно користење на реусрсите)</w:t>
            </w:r>
          </w:p>
          <w:p w14:paraId="6181A3A2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456F7A28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60AE377B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1693598E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2DDF5755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6C261AF0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14:paraId="0CE458D6" w14:textId="77777777"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 w14:paraId="1D2BC2DF" w14:textId="77777777">
        <w:trPr>
          <w:trHeight w:val="290"/>
        </w:trPr>
        <w:tc>
          <w:tcPr>
            <w:tcW w:w="3105" w:type="dxa"/>
            <w:vMerge w:val="restart"/>
            <w:shd w:val="clear" w:color="auto" w:fill="D9D9D9"/>
            <w:vAlign w:val="center"/>
          </w:tcPr>
          <w:p w14:paraId="79D2764B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Буџет</w:t>
            </w:r>
          </w:p>
        </w:tc>
        <w:tc>
          <w:tcPr>
            <w:tcW w:w="3315" w:type="dxa"/>
            <w:vAlign w:val="center"/>
          </w:tcPr>
          <w:p w14:paraId="1A110187" w14:textId="77777777"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Човечки ресурси</w:t>
            </w:r>
          </w:p>
        </w:tc>
        <w:tc>
          <w:tcPr>
            <w:tcW w:w="8127" w:type="dxa"/>
            <w:vAlign w:val="center"/>
          </w:tcPr>
          <w:p w14:paraId="19744946" w14:textId="77777777"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 w14:paraId="72E5B3F0" w14:textId="77777777">
        <w:trPr>
          <w:trHeight w:val="290"/>
        </w:trPr>
        <w:tc>
          <w:tcPr>
            <w:tcW w:w="3105" w:type="dxa"/>
            <w:vMerge/>
            <w:shd w:val="clear" w:color="auto" w:fill="D9D9D9"/>
            <w:vAlign w:val="center"/>
          </w:tcPr>
          <w:p w14:paraId="32DFA095" w14:textId="77777777"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4820371D" w14:textId="77777777"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Оперативни трошоци</w:t>
            </w:r>
          </w:p>
        </w:tc>
        <w:tc>
          <w:tcPr>
            <w:tcW w:w="8127" w:type="dxa"/>
            <w:vAlign w:val="center"/>
          </w:tcPr>
          <w:p w14:paraId="16EF3C36" w14:textId="77777777"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 w14:paraId="62BC801D" w14:textId="77777777">
        <w:trPr>
          <w:trHeight w:val="289"/>
        </w:trPr>
        <w:tc>
          <w:tcPr>
            <w:tcW w:w="3105" w:type="dxa"/>
            <w:vMerge/>
            <w:shd w:val="clear" w:color="auto" w:fill="D9D9D9"/>
            <w:vAlign w:val="center"/>
          </w:tcPr>
          <w:p w14:paraId="7134F399" w14:textId="77777777"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177226B3" w14:textId="77777777"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Директни трошоци</w:t>
            </w:r>
          </w:p>
        </w:tc>
        <w:tc>
          <w:tcPr>
            <w:tcW w:w="8127" w:type="dxa"/>
            <w:vAlign w:val="center"/>
          </w:tcPr>
          <w:p w14:paraId="11436D15" w14:textId="77777777"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 w14:paraId="3E73A5BE" w14:textId="77777777">
        <w:trPr>
          <w:trHeight w:val="289"/>
        </w:trPr>
        <w:tc>
          <w:tcPr>
            <w:tcW w:w="3105" w:type="dxa"/>
            <w:vMerge/>
            <w:shd w:val="clear" w:color="auto" w:fill="D9D9D9"/>
            <w:vAlign w:val="center"/>
          </w:tcPr>
          <w:p w14:paraId="748BCF4B" w14:textId="77777777"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329C6CA1" w14:textId="77777777"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Вкупно (I+II+III)</w:t>
            </w:r>
          </w:p>
        </w:tc>
        <w:tc>
          <w:tcPr>
            <w:tcW w:w="8127" w:type="dxa"/>
            <w:vAlign w:val="center"/>
          </w:tcPr>
          <w:p w14:paraId="3600240C" w14:textId="77777777"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 w14:paraId="43142B99" w14:textId="77777777">
        <w:tc>
          <w:tcPr>
            <w:tcW w:w="3105" w:type="dxa"/>
            <w:shd w:val="clear" w:color="auto" w:fill="D9D9D9"/>
            <w:vAlign w:val="center"/>
          </w:tcPr>
          <w:p w14:paraId="75AA4B81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Барање за грант</w:t>
            </w:r>
          </w:p>
          <w:p w14:paraId="211F79C5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(во денари)</w:t>
            </w:r>
          </w:p>
        </w:tc>
        <w:tc>
          <w:tcPr>
            <w:tcW w:w="11442" w:type="dxa"/>
            <w:gridSpan w:val="2"/>
            <w:vAlign w:val="center"/>
          </w:tcPr>
          <w:p w14:paraId="4F8F2F3E" w14:textId="77777777" w:rsidR="00CD21AB" w:rsidRDefault="00CD21AB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</w:tr>
      <w:tr w:rsidR="00CD21AB" w14:paraId="4797D7C4" w14:textId="77777777">
        <w:tc>
          <w:tcPr>
            <w:tcW w:w="3105" w:type="dxa"/>
            <w:shd w:val="clear" w:color="auto" w:fill="D9D9D9"/>
            <w:vAlign w:val="center"/>
          </w:tcPr>
          <w:p w14:paraId="77D970C2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Кофинансирање</w:t>
            </w:r>
          </w:p>
          <w:p w14:paraId="6BC7BD0F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(во денари)</w:t>
            </w:r>
          </w:p>
        </w:tc>
        <w:tc>
          <w:tcPr>
            <w:tcW w:w="11442" w:type="dxa"/>
            <w:gridSpan w:val="2"/>
            <w:vAlign w:val="center"/>
          </w:tcPr>
          <w:p w14:paraId="68ACC894" w14:textId="77777777"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(ако е применливо)</w:t>
            </w:r>
          </w:p>
        </w:tc>
      </w:tr>
      <w:tr w:rsidR="00CD21AB" w14:paraId="25DDAE50" w14:textId="77777777">
        <w:tc>
          <w:tcPr>
            <w:tcW w:w="3105" w:type="dxa"/>
            <w:shd w:val="clear" w:color="auto" w:fill="D9D9D9"/>
            <w:vAlign w:val="center"/>
          </w:tcPr>
          <w:p w14:paraId="273D59AA" w14:textId="77777777"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Вкупен буџет на проектот</w:t>
            </w:r>
            <w:r>
              <w:rPr>
                <w:color w:val="000000"/>
                <w:sz w:val="22"/>
                <w:szCs w:val="22"/>
              </w:rPr>
              <w:br/>
              <w:t xml:space="preserve">(во денари) </w:t>
            </w:r>
          </w:p>
        </w:tc>
        <w:tc>
          <w:tcPr>
            <w:tcW w:w="11442" w:type="dxa"/>
            <w:gridSpan w:val="2"/>
            <w:vAlign w:val="center"/>
          </w:tcPr>
          <w:p w14:paraId="77A591F7" w14:textId="77777777"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(барање за грант + ако е применливо, кофинансирање)</w:t>
            </w:r>
          </w:p>
        </w:tc>
      </w:tr>
      <w:tr w:rsidR="00CD21AB" w14:paraId="5635715A" w14:textId="77777777">
        <w:trPr>
          <w:trHeight w:val="227"/>
        </w:trPr>
        <w:tc>
          <w:tcPr>
            <w:tcW w:w="14547" w:type="dxa"/>
            <w:gridSpan w:val="3"/>
            <w:shd w:val="clear" w:color="auto" w:fill="D9D9D9"/>
            <w:vAlign w:val="center"/>
          </w:tcPr>
          <w:p w14:paraId="4474F706" w14:textId="77777777"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B4A712C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51E478E7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44FF208A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0A903A2F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5A14CDB4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6B2447CE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69E3ACBC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5E668EB9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1F7E34AA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47B70EFC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54C6C059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67CDF843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63BA0BB0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735F479C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294B225C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4271F279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286FD7A3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65B04D39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378F68B6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13B0E244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03E4FD82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02DE1D8D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1E205BFA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tbl>
      <w:tblPr>
        <w:tblStyle w:val="a0"/>
        <w:tblW w:w="14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240"/>
        <w:gridCol w:w="3225"/>
        <w:gridCol w:w="3420"/>
        <w:gridCol w:w="3345"/>
      </w:tblGrid>
      <w:tr w:rsidR="00CD21AB" w14:paraId="61A4D8EF" w14:textId="77777777">
        <w:trPr>
          <w:trHeight w:val="485"/>
        </w:trPr>
        <w:tc>
          <w:tcPr>
            <w:tcW w:w="14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50A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Mладински центар:       </w:t>
            </w:r>
            <w:r>
              <w:rPr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CD21AB" w14:paraId="683BCD22" w14:textId="77777777">
        <w:trPr>
          <w:trHeight w:val="930"/>
        </w:trPr>
        <w:tc>
          <w:tcPr>
            <w:tcW w:w="49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2BBC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Интервентна логика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75C8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5320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Инструменти и извори за проверка на показателите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A17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Претпоставки</w:t>
            </w:r>
          </w:p>
        </w:tc>
      </w:tr>
      <w:tr w:rsidR="00CD21AB" w14:paraId="64E4834F" w14:textId="77777777">
        <w:trPr>
          <w:trHeight w:val="134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8411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Oпшта цел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5D8A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9ED370C" w14:textId="77777777"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9EE0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D73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F24E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D21AB" w14:paraId="33B0200A" w14:textId="77777777">
        <w:trPr>
          <w:trHeight w:val="173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E59E6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Специфични цели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8B1F" w14:textId="77777777" w:rsidR="00CD21AB" w:rsidRDefault="00B1694C">
            <w:pPr>
              <w:numPr>
                <w:ilvl w:val="0"/>
                <w:numId w:val="4"/>
              </w:num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СЦ1</w:t>
            </w:r>
          </w:p>
          <w:p w14:paraId="40B4F170" w14:textId="77777777" w:rsidR="00CD21AB" w:rsidRDefault="00B1694C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СЦ2</w:t>
            </w:r>
          </w:p>
          <w:p w14:paraId="789F32F8" w14:textId="77777777" w:rsidR="00CD21AB" w:rsidRDefault="00B1694C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after="24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СЦ3....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59C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8FD6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0A91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i/>
                <w:color w:val="666666"/>
                <w:sz w:val="16"/>
                <w:szCs w:val="16"/>
              </w:rPr>
            </w:pPr>
            <w:r>
              <w:rPr>
                <w:i/>
                <w:color w:val="666666"/>
                <w:sz w:val="16"/>
                <w:szCs w:val="16"/>
              </w:rPr>
              <w:t>Кои надворешни услови се хеопходни за остварување на цалите?</w:t>
            </w:r>
          </w:p>
        </w:tc>
      </w:tr>
      <w:tr w:rsidR="00CD21AB" w14:paraId="00E32218" w14:textId="77777777">
        <w:trPr>
          <w:trHeight w:val="167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DE6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Очекувани резултати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B752" w14:textId="77777777" w:rsidR="00CD21AB" w:rsidRDefault="00B1694C">
            <w:pPr>
              <w:numPr>
                <w:ilvl w:val="0"/>
                <w:numId w:val="1"/>
              </w:numPr>
              <w:tabs>
                <w:tab w:val="left" w:pos="0"/>
                <w:tab w:val="right" w:pos="8080"/>
              </w:tabs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</w:p>
          <w:p w14:paraId="44936F59" w14:textId="77777777" w:rsidR="00CD21AB" w:rsidRDefault="00B1694C">
            <w:pPr>
              <w:numPr>
                <w:ilvl w:val="0"/>
                <w:numId w:val="2"/>
              </w:numPr>
              <w:tabs>
                <w:tab w:val="left" w:pos="0"/>
                <w:tab w:val="right" w:pos="8080"/>
              </w:tabs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</w:t>
            </w:r>
          </w:p>
          <w:p w14:paraId="672389C3" w14:textId="77777777" w:rsidR="00CD21AB" w:rsidRDefault="00B1694C">
            <w:pPr>
              <w:numPr>
                <w:ilvl w:val="0"/>
                <w:numId w:val="2"/>
              </w:numPr>
              <w:tabs>
                <w:tab w:val="left" w:pos="0"/>
                <w:tab w:val="right" w:pos="8080"/>
              </w:tabs>
              <w:spacing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Р3 ....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F546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66CC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BD4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i/>
                <w:color w:val="666666"/>
                <w:sz w:val="16"/>
                <w:szCs w:val="16"/>
              </w:rPr>
            </w:pPr>
            <w:r>
              <w:rPr>
                <w:i/>
                <w:color w:val="666666"/>
                <w:sz w:val="16"/>
                <w:szCs w:val="16"/>
              </w:rPr>
              <w:t xml:space="preserve">Кои услови треба да се задоволат за да се постигнат планираните резултати ? </w:t>
            </w:r>
          </w:p>
        </w:tc>
      </w:tr>
      <w:tr w:rsidR="00CD21AB" w14:paraId="0AF2F191" w14:textId="77777777">
        <w:trPr>
          <w:trHeight w:val="18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B482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Активности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A523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</w:t>
            </w:r>
          </w:p>
          <w:p w14:paraId="34B800C0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</w:t>
            </w:r>
          </w:p>
          <w:p w14:paraId="12019D7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А2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4936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Потребни ресурси </w:t>
            </w:r>
          </w:p>
          <w:p w14:paraId="69BF8B8C" w14:textId="77777777"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b/>
                <w:sz w:val="22"/>
                <w:szCs w:val="22"/>
              </w:rPr>
            </w:pPr>
          </w:p>
          <w:p w14:paraId="745963CE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CFE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59FC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i/>
                <w:color w:val="666666"/>
                <w:sz w:val="16"/>
                <w:szCs w:val="16"/>
              </w:rPr>
            </w:pPr>
            <w:r>
              <w:rPr>
                <w:i/>
                <w:color w:val="666666"/>
                <w:sz w:val="16"/>
                <w:szCs w:val="16"/>
              </w:rPr>
              <w:t xml:space="preserve">Предуслови неопходни за спроведување на активностите  </w:t>
            </w:r>
          </w:p>
        </w:tc>
      </w:tr>
    </w:tbl>
    <w:p w14:paraId="2529F310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14:paraId="555E66CE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14:paraId="219ADD4E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4D28C576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b/>
          <w:sz w:val="22"/>
          <w:szCs w:val="22"/>
        </w:rPr>
      </w:pPr>
    </w:p>
    <w:p w14:paraId="302C2EB0" w14:textId="77777777" w:rsidR="00CD21AB" w:rsidRDefault="00B1694C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ВРЕМЕНСКА РАМКА </w:t>
      </w:r>
    </w:p>
    <w:p w14:paraId="2A07E237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tbl>
      <w:tblPr>
        <w:tblStyle w:val="a1"/>
        <w:tblW w:w="15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1175"/>
        <w:gridCol w:w="1175"/>
        <w:gridCol w:w="1175"/>
        <w:gridCol w:w="1175"/>
        <w:gridCol w:w="1175"/>
        <w:gridCol w:w="1174"/>
        <w:gridCol w:w="1174"/>
        <w:gridCol w:w="1174"/>
        <w:gridCol w:w="1155"/>
        <w:gridCol w:w="1185"/>
        <w:gridCol w:w="1174"/>
        <w:gridCol w:w="1174"/>
      </w:tblGrid>
      <w:tr w:rsidR="00CD21AB" w14:paraId="5A689247" w14:textId="77777777">
        <w:trPr>
          <w:trHeight w:val="104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2E60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Прва година </w:t>
            </w:r>
            <w:r>
              <w:rPr>
                <w:b/>
                <w:sz w:val="18"/>
                <w:szCs w:val="18"/>
                <w:vertAlign w:val="superscript"/>
              </w:rPr>
              <w:footnoteReference w:id="3"/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DCEA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Јануари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ADC8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Февруари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DB60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DD3F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Април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9EF7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44D9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Јуни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E783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Јули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6CA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F0E6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Септември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843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Октомври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0C74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Ноември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6E0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Декември </w:t>
            </w:r>
          </w:p>
        </w:tc>
      </w:tr>
      <w:tr w:rsidR="00CD21AB" w14:paraId="5376B145" w14:textId="77777777">
        <w:trPr>
          <w:trHeight w:val="594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8D2C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D9F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40FB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BA0C4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37944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D522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525F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4B1E6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7E8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B153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AFA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1565" w14:textId="77777777"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B65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D21AB" w14:paraId="334D55A7" w14:textId="77777777">
        <w:trPr>
          <w:trHeight w:val="485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8E78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4260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19DE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2DF2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5DA7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A71C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B60A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6171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B14A7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1407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FD5A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3100" w14:textId="77777777"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9588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D21AB" w14:paraId="5ADAD301" w14:textId="77777777">
        <w:trPr>
          <w:trHeight w:val="485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B9F1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16F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AEF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EEA8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9F8F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2CCE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BE6A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D1B5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E77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A557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C90F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FEBE" w14:textId="77777777"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A501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D21AB" w14:paraId="35AE8C2E" w14:textId="77777777">
        <w:trPr>
          <w:trHeight w:val="485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BDAF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A0C4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4FE7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C1C73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1ED9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5813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AD0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556C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CB21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81FD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87F2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423A" w14:textId="77777777"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99E3" w14:textId="77777777"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4449E27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5773DEB0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14:paraId="1332D956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14:paraId="20C87217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14:paraId="44CD9886" w14:textId="77777777"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tbl>
      <w:tblPr>
        <w:tblStyle w:val="a2"/>
        <w:tblW w:w="10753" w:type="dxa"/>
        <w:jc w:val="center"/>
        <w:tblLayout w:type="fixed"/>
        <w:tblLook w:val="0000" w:firstRow="0" w:lastRow="0" w:firstColumn="0" w:lastColumn="0" w:noHBand="0" w:noVBand="0"/>
      </w:tblPr>
      <w:tblGrid>
        <w:gridCol w:w="3960"/>
        <w:gridCol w:w="6793"/>
      </w:tblGrid>
      <w:tr w:rsidR="00CD21AB" w14:paraId="726D26BA" w14:textId="77777777">
        <w:trPr>
          <w:trHeight w:val="1050"/>
          <w:jc w:val="center"/>
        </w:trPr>
        <w:tc>
          <w:tcPr>
            <w:tcW w:w="3960" w:type="dxa"/>
            <w:vMerge w:val="restart"/>
          </w:tcPr>
          <w:p w14:paraId="1E61210D" w14:textId="77777777" w:rsidR="00CD21AB" w:rsidRDefault="00CD21AB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</w:p>
          <w:p w14:paraId="0F3DB76F" w14:textId="77777777" w:rsidR="00CD21AB" w:rsidRDefault="00CD21AB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</w:p>
          <w:p w14:paraId="4DB2CA48" w14:textId="77777777" w:rsidR="00CD21AB" w:rsidRDefault="00CD21AB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</w:p>
          <w:p w14:paraId="5F070565" w14:textId="77777777" w:rsidR="00CD21AB" w:rsidRDefault="004F0574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______________, __. __. 2022</w:t>
            </w:r>
            <w:r w:rsidR="00B1694C">
              <w:rPr>
                <w:sz w:val="22"/>
                <w:szCs w:val="22"/>
              </w:rPr>
              <w:t xml:space="preserve"> год.</w:t>
            </w:r>
          </w:p>
          <w:p w14:paraId="2B66DA58" w14:textId="77777777" w:rsidR="00CD21AB" w:rsidRDefault="00B1694C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(Место)               (датум)  </w:t>
            </w:r>
          </w:p>
          <w:p w14:paraId="23D335F7" w14:textId="77777777"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78CA0FF5" w14:textId="77777777"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7AD311ED" w14:textId="77777777"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E63AEE8" w14:textId="77777777" w:rsidR="00CD21AB" w:rsidRDefault="00B1694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139ACDC" w14:textId="77777777" w:rsidR="00CD21AB" w:rsidRDefault="00CD21AB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6793" w:type="dxa"/>
          </w:tcPr>
          <w:p w14:paraId="3CA93EB3" w14:textId="77777777"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43D73D82" w14:textId="77777777" w:rsidR="00CD21AB" w:rsidRDefault="00B1694C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</w:t>
            </w:r>
          </w:p>
          <w:p w14:paraId="335F6DF5" w14:textId="77777777" w:rsidR="00CD21AB" w:rsidRDefault="00B1694C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(име, презиме и функција на овластеното лице за застапување на здружението/фонацијата)</w:t>
            </w:r>
          </w:p>
          <w:p w14:paraId="6F0A1FA6" w14:textId="77777777" w:rsidR="00CD21AB" w:rsidRDefault="00B1694C">
            <w:pPr>
              <w:tabs>
                <w:tab w:val="left" w:pos="-90"/>
                <w:tab w:val="left" w:pos="1276"/>
              </w:tabs>
              <w:spacing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CD21AB" w14:paraId="67DAD0FE" w14:textId="77777777">
        <w:trPr>
          <w:trHeight w:val="1275"/>
          <w:jc w:val="center"/>
        </w:trPr>
        <w:tc>
          <w:tcPr>
            <w:tcW w:w="3960" w:type="dxa"/>
            <w:vMerge/>
          </w:tcPr>
          <w:p w14:paraId="60739E7C" w14:textId="77777777"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793" w:type="dxa"/>
          </w:tcPr>
          <w:p w14:paraId="4E93F10F" w14:textId="77777777" w:rsidR="00CD21AB" w:rsidRDefault="00B1694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14:paraId="1C93A983" w14:textId="77777777" w:rsidR="00CD21AB" w:rsidRDefault="00B1694C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(Потпис)</w:t>
            </w:r>
          </w:p>
        </w:tc>
      </w:tr>
    </w:tbl>
    <w:p w14:paraId="50908846" w14:textId="77777777" w:rsidR="00CD21AB" w:rsidRDefault="00CD21AB">
      <w:pPr>
        <w:tabs>
          <w:tab w:val="left" w:pos="-90"/>
          <w:tab w:val="left" w:pos="284"/>
          <w:tab w:val="left" w:pos="1276"/>
        </w:tabs>
        <w:spacing w:after="120"/>
        <w:ind w:left="0" w:hanging="2"/>
        <w:rPr>
          <w:rFonts w:ascii="StobiSerif" w:eastAsia="StobiSerif" w:hAnsi="StobiSerif" w:cs="StobiSerif"/>
          <w:sz w:val="22"/>
          <w:szCs w:val="22"/>
        </w:rPr>
      </w:pPr>
    </w:p>
    <w:sectPr w:rsidR="00CD21AB">
      <w:headerReference w:type="default" r:id="rId8"/>
      <w:footerReference w:type="even" r:id="rId9"/>
      <w:footerReference w:type="default" r:id="rId10"/>
      <w:pgSz w:w="16838" w:h="11906" w:orient="landscape"/>
      <w:pgMar w:top="964" w:right="794" w:bottom="964" w:left="79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8B9B" w14:textId="77777777" w:rsidR="00111FC2" w:rsidRDefault="00111FC2">
      <w:pPr>
        <w:spacing w:line="240" w:lineRule="auto"/>
        <w:ind w:left="0" w:hanging="2"/>
      </w:pPr>
      <w:r>
        <w:separator/>
      </w:r>
    </w:p>
  </w:endnote>
  <w:endnote w:type="continuationSeparator" w:id="0">
    <w:p w14:paraId="75D52FF6" w14:textId="77777777" w:rsidR="00111FC2" w:rsidRDefault="00111F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5C6A" w14:textId="77777777" w:rsidR="00CD21AB" w:rsidRDefault="00B169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B91684" w14:textId="77777777" w:rsidR="00CD21AB" w:rsidRDefault="00CD21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7DC7" w14:textId="77777777" w:rsidR="00CD21AB" w:rsidRDefault="00B169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2894">
      <w:rPr>
        <w:noProof/>
        <w:color w:val="000000"/>
      </w:rPr>
      <w:t>1</w:t>
    </w:r>
    <w:r>
      <w:rPr>
        <w:color w:val="000000"/>
      </w:rPr>
      <w:fldChar w:fldCharType="end"/>
    </w:r>
  </w:p>
  <w:p w14:paraId="4DB8FD14" w14:textId="77777777" w:rsidR="00CD21AB" w:rsidRDefault="00CD21AB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9741" w14:textId="77777777" w:rsidR="00111FC2" w:rsidRDefault="00111FC2">
      <w:pPr>
        <w:spacing w:line="240" w:lineRule="auto"/>
        <w:ind w:left="0" w:hanging="2"/>
      </w:pPr>
      <w:r>
        <w:separator/>
      </w:r>
    </w:p>
  </w:footnote>
  <w:footnote w:type="continuationSeparator" w:id="0">
    <w:p w14:paraId="4112B8A8" w14:textId="77777777" w:rsidR="00111FC2" w:rsidRDefault="00111FC2">
      <w:pPr>
        <w:spacing w:line="240" w:lineRule="auto"/>
        <w:ind w:left="0" w:hanging="2"/>
      </w:pPr>
      <w:r>
        <w:continuationSeparator/>
      </w:r>
    </w:p>
  </w:footnote>
  <w:footnote w:id="1">
    <w:p w14:paraId="53A2A42D" w14:textId="77777777" w:rsidR="00CD21AB" w:rsidRDefault="00B169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Претставете го  административниот и програмскиот тим кој ќе </w:t>
      </w:r>
      <w:r>
        <w:rPr>
          <w:sz w:val="20"/>
          <w:szCs w:val="20"/>
        </w:rPr>
        <w:t xml:space="preserve">биде </w:t>
      </w:r>
      <w:r>
        <w:rPr>
          <w:color w:val="000000"/>
          <w:sz w:val="20"/>
          <w:szCs w:val="20"/>
        </w:rPr>
        <w:t xml:space="preserve">вклучен во управување со работата на младинскиот центар, подготовка, спроведување и проценување на резултатите од програмата на младинскиот центар. </w:t>
      </w:r>
      <w:r w:rsidRPr="00BE5A6A">
        <w:rPr>
          <w:sz w:val="20"/>
          <w:szCs w:val="20"/>
        </w:rPr>
        <w:t>Заедно со програмата треба да се достави кратка биографија на членовите на тимот.</w:t>
      </w:r>
    </w:p>
  </w:footnote>
  <w:footnote w:id="2">
    <w:p w14:paraId="64B7D6AF" w14:textId="6FFFAE12" w:rsidR="005D0E9C" w:rsidRDefault="00B1694C" w:rsidP="005D0E9C">
      <w:pPr>
        <w:pStyle w:val="CommentText"/>
        <w:ind w:leftChars="0" w:left="2" w:hanging="2"/>
        <w:rPr>
          <w:lang w:val="mk-MK"/>
        </w:rPr>
      </w:pPr>
      <w:r>
        <w:rPr>
          <w:rStyle w:val="FootnoteReference"/>
        </w:rPr>
        <w:footnoteRef/>
      </w:r>
      <w:r w:rsidR="005D0E9C">
        <w:rPr>
          <w:lang w:val="mk-MK"/>
        </w:rPr>
        <w:t>Во прилог на Пријавата, доставете детална програма за работа за Младинскиот центар за 2022 година. Организацијата/-иите на која ќе ѝ биде доделен Младинскиот центар на управување е должна да поднесува годишна програма и буџет за секоја година пред истекот на претходната година, како и периодични (квартални) и годишен извештај во текот, односно крајот на годината.“</w:t>
      </w:r>
    </w:p>
    <w:p w14:paraId="21813003" w14:textId="7BB3E93D" w:rsidR="00CD21AB" w:rsidRDefault="00CD21AB">
      <w:pPr>
        <w:ind w:left="0" w:hanging="2"/>
        <w:rPr>
          <w:sz w:val="20"/>
          <w:szCs w:val="20"/>
        </w:rPr>
      </w:pPr>
    </w:p>
  </w:footnote>
  <w:footnote w:id="3">
    <w:p w14:paraId="741B9883" w14:textId="77777777" w:rsidR="00CD21AB" w:rsidRDefault="00B1694C">
      <w:pPr>
        <w:ind w:left="0" w:hanging="2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Ако е потребно додадете повеќе редови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72E5" w14:textId="77777777" w:rsidR="00CD21AB" w:rsidRDefault="00B169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115"/>
      </w:tabs>
      <w:spacing w:after="60" w:line="288" w:lineRule="auto"/>
      <w:ind w:left="1" w:hanging="3"/>
      <w:jc w:val="both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1252"/>
    <w:multiLevelType w:val="multilevel"/>
    <w:tmpl w:val="EED605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9B1F90"/>
    <w:multiLevelType w:val="multilevel"/>
    <w:tmpl w:val="030C56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060C29"/>
    <w:multiLevelType w:val="multilevel"/>
    <w:tmpl w:val="855475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AB236E"/>
    <w:multiLevelType w:val="multilevel"/>
    <w:tmpl w:val="BEDEE6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25134486">
    <w:abstractNumId w:val="0"/>
  </w:num>
  <w:num w:numId="2" w16cid:durableId="832797674">
    <w:abstractNumId w:val="1"/>
  </w:num>
  <w:num w:numId="3" w16cid:durableId="555552268">
    <w:abstractNumId w:val="2"/>
  </w:num>
  <w:num w:numId="4" w16cid:durableId="1114205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AB"/>
    <w:rsid w:val="00111FC2"/>
    <w:rsid w:val="0023194D"/>
    <w:rsid w:val="003F2894"/>
    <w:rsid w:val="00424971"/>
    <w:rsid w:val="004F0574"/>
    <w:rsid w:val="005D0E9C"/>
    <w:rsid w:val="0071114D"/>
    <w:rsid w:val="008F3B1B"/>
    <w:rsid w:val="00991802"/>
    <w:rsid w:val="00994B36"/>
    <w:rsid w:val="00A27A31"/>
    <w:rsid w:val="00AE6E4B"/>
    <w:rsid w:val="00B1694C"/>
    <w:rsid w:val="00BE5A6A"/>
    <w:rsid w:val="00CD21AB"/>
    <w:rsid w:val="00D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99B4"/>
  <w15:docId w15:val="{0A4ABC08-B397-405C-8866-E3717670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GB"/>
    </w:rPr>
  </w:style>
  <w:style w:type="paragraph" w:styleId="Heading1">
    <w:name w:val="heading 1"/>
    <w:basedOn w:val="Normal"/>
    <w:pPr>
      <w:spacing w:before="100" w:beforeAutospacing="1" w:after="100" w:afterAutospacing="1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60" w:line="288" w:lineRule="auto"/>
      <w:jc w:val="both"/>
    </w:pPr>
    <w:rPr>
      <w:rFonts w:ascii="Macedonian Helv" w:hAnsi="Macedonian Helv"/>
      <w:sz w:val="22"/>
      <w:szCs w:val="20"/>
      <w:lang w:eastAsia="en-US"/>
    </w:rPr>
  </w:style>
  <w:style w:type="paragraph" w:styleId="BodyTextIndent">
    <w:name w:val="Body Text Indent"/>
    <w:basedOn w:val="Normal"/>
    <w:pPr>
      <w:tabs>
        <w:tab w:val="num" w:pos="360"/>
      </w:tabs>
      <w:spacing w:after="60" w:line="288" w:lineRule="auto"/>
      <w:ind w:left="360"/>
      <w:jc w:val="both"/>
    </w:pPr>
    <w:rPr>
      <w:rFonts w:ascii="Macedonian Helv" w:hAnsi="Macedonian Helv"/>
      <w:sz w:val="22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ela">
    <w:name w:val="Tabela"/>
    <w:basedOn w:val="Normal"/>
    <w:rPr>
      <w:rFonts w:ascii="Arial" w:eastAsia="Calibri" w:hAnsi="Arial"/>
      <w:sz w:val="20"/>
      <w:szCs w:val="22"/>
      <w:lang w:eastAsia="en-US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Macedonian Helv" w:hAnsi="Macedonian Helv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GB" w:eastAsia="en-GB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1Char">
    <w:name w:val="Heading 1 Char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CommentTextChar">
    <w:name w:val="Comment Text Char"/>
    <w:basedOn w:val="DefaultParagraphFont"/>
    <w:link w:val="CommentText"/>
    <w:rsid w:val="005D0E9C"/>
    <w:rPr>
      <w:position w:val="-1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mj5Ejx+I+qIktFJKvVsB49LsXQ==">AMUW2mXJZ4SLBqtWUtlIeLC2OM/3C+1Yn9mXwddSIQh4SFgj6xJCal8bY2r+CI598J9iayTYGNUEjAZ+I2ySOC2FbeWwc+9PcUC9U0ueni3hiGnoeY+zNbw=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Ljupka.Gaceva</dc:creator>
  <cp:lastModifiedBy>Dragana Petkovska</cp:lastModifiedBy>
  <cp:revision>4</cp:revision>
  <dcterms:created xsi:type="dcterms:W3CDTF">2022-10-14T06:42:00Z</dcterms:created>
  <dcterms:modified xsi:type="dcterms:W3CDTF">2022-10-19T07:28:00Z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0008008a0b0000000000010290110207f7000400038000</vt:lpwstr>
  </property>
</Properties>
</file>