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16DC0" w14:textId="77777777" w:rsidR="0075110B" w:rsidRPr="00424835" w:rsidRDefault="0075110B" w:rsidP="0075110B">
      <w:pPr>
        <w:tabs>
          <w:tab w:val="left" w:pos="709"/>
          <w:tab w:val="left" w:pos="9356"/>
        </w:tabs>
        <w:ind w:right="141"/>
        <w:jc w:val="both"/>
        <w:rPr>
          <w:rFonts w:ascii="StobiSerif Regular" w:hAnsi="StobiSerif Regular" w:cs="Arial"/>
          <w:sz w:val="22"/>
          <w:szCs w:val="22"/>
        </w:rPr>
      </w:pPr>
      <w:r w:rsidRPr="005648E7">
        <w:rPr>
          <w:rFonts w:ascii="StobiSerif Regular" w:hAnsi="StobiSerif Regular"/>
          <w:sz w:val="20"/>
          <w:szCs w:val="20"/>
          <w:lang w:val="ru-RU"/>
        </w:rPr>
        <w:t>РЕПУБЛИКА СЕВЕРНА МАКЕДОНИЈА</w:t>
      </w:r>
    </w:p>
    <w:p w14:paraId="5F9C5DAD" w14:textId="77777777" w:rsidR="0075110B" w:rsidRPr="005648E7" w:rsidRDefault="0075110B" w:rsidP="0075110B">
      <w:pPr>
        <w:ind w:left="-567"/>
        <w:rPr>
          <w:rFonts w:ascii="StobiSerif Regular" w:hAnsi="StobiSerif Regular"/>
          <w:sz w:val="20"/>
          <w:szCs w:val="20"/>
          <w:lang w:val="ru-RU"/>
        </w:rPr>
      </w:pPr>
      <w:r w:rsidRPr="005648E7">
        <w:rPr>
          <w:rFonts w:ascii="StobiSerif Regular" w:hAnsi="StobiSerif Regular"/>
          <w:sz w:val="20"/>
          <w:szCs w:val="20"/>
          <w:lang w:val="ru-RU"/>
        </w:rPr>
        <w:t xml:space="preserve">                       ОПШТИНА ПРОБИШТИП</w:t>
      </w:r>
    </w:p>
    <w:p w14:paraId="0CC2AA84" w14:textId="6C74E563" w:rsidR="0075110B" w:rsidRPr="004B476B" w:rsidRDefault="0075110B" w:rsidP="0075110B">
      <w:pPr>
        <w:ind w:left="-567"/>
        <w:rPr>
          <w:rFonts w:ascii="StobiSerif Regular" w:hAnsi="StobiSerif Regular"/>
          <w:b/>
          <w:sz w:val="20"/>
          <w:szCs w:val="20"/>
          <w:lang w:val="mk-MK"/>
        </w:rPr>
      </w:pPr>
      <w:r>
        <w:rPr>
          <w:rFonts w:ascii="StobiSerif Regular" w:hAnsi="StobiSerif Regular"/>
          <w:b/>
          <w:sz w:val="20"/>
          <w:szCs w:val="20"/>
          <w:lang w:val="ru-RU"/>
        </w:rPr>
        <w:t xml:space="preserve">               </w:t>
      </w:r>
      <w:r w:rsidRPr="005648E7">
        <w:rPr>
          <w:rFonts w:ascii="StobiSerif Regular" w:hAnsi="StobiSerif Regular"/>
          <w:b/>
          <w:sz w:val="20"/>
          <w:szCs w:val="20"/>
          <w:lang w:val="ru-RU"/>
        </w:rPr>
        <w:t xml:space="preserve">Бр. </w:t>
      </w:r>
      <w:r>
        <w:rPr>
          <w:rFonts w:ascii="StobiSerif Regular" w:hAnsi="StobiSerif Regular"/>
          <w:b/>
          <w:sz w:val="20"/>
          <w:szCs w:val="20"/>
        </w:rPr>
        <w:t>10</w:t>
      </w:r>
      <w:r w:rsidRPr="00544CD9">
        <w:rPr>
          <w:rFonts w:ascii="StobiSerif Regular" w:hAnsi="StobiSerif Regular"/>
          <w:b/>
          <w:sz w:val="20"/>
          <w:szCs w:val="20"/>
          <w:lang w:val="mk-MK"/>
        </w:rPr>
        <w:t xml:space="preserve">– </w:t>
      </w:r>
      <w:r w:rsidR="008C7F9C">
        <w:rPr>
          <w:rFonts w:ascii="StobiSerif Regular" w:hAnsi="StobiSerif Regular"/>
          <w:b/>
          <w:sz w:val="20"/>
          <w:szCs w:val="20"/>
          <w:lang w:val="mk-MK"/>
        </w:rPr>
        <w:t>938</w:t>
      </w:r>
      <w:r w:rsidR="00A44BF6">
        <w:rPr>
          <w:rFonts w:ascii="StobiSerif Regular" w:hAnsi="StobiSerif Regular"/>
          <w:b/>
          <w:sz w:val="20"/>
          <w:szCs w:val="20"/>
          <w:lang w:val="mk-MK"/>
        </w:rPr>
        <w:t>/</w:t>
      </w:r>
      <w:r w:rsidR="008C7F9C">
        <w:rPr>
          <w:rFonts w:ascii="StobiSerif Regular" w:hAnsi="StobiSerif Regular"/>
          <w:b/>
          <w:sz w:val="20"/>
          <w:szCs w:val="20"/>
          <w:lang w:val="mk-MK"/>
        </w:rPr>
        <w:t>3-1</w:t>
      </w:r>
      <w:r w:rsidR="00DA5CFD">
        <w:rPr>
          <w:rFonts w:ascii="StobiSerif Regular" w:hAnsi="StobiSerif Regular"/>
          <w:b/>
          <w:sz w:val="20"/>
          <w:szCs w:val="20"/>
        </w:rPr>
        <w:t xml:space="preserve"> </w:t>
      </w:r>
      <w:r w:rsidRPr="005648E7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4B476B">
        <w:rPr>
          <w:rFonts w:ascii="StobiSerif Regular" w:hAnsi="StobiSerif Regular"/>
          <w:b/>
          <w:sz w:val="20"/>
          <w:szCs w:val="20"/>
          <w:lang w:val="ru-RU"/>
        </w:rPr>
        <w:t xml:space="preserve">од  </w:t>
      </w:r>
      <w:r w:rsidR="00B348F9" w:rsidRPr="004B476B">
        <w:rPr>
          <w:rFonts w:ascii="StobiSerif Regular" w:hAnsi="StobiSerif Regular"/>
          <w:b/>
          <w:sz w:val="20"/>
          <w:szCs w:val="20"/>
          <w:lang w:val="mk-MK"/>
        </w:rPr>
        <w:fldChar w:fldCharType="begin"/>
      </w:r>
      <w:r w:rsidRPr="004B476B">
        <w:rPr>
          <w:rFonts w:ascii="StobiSerif Regular" w:hAnsi="StobiSerif Regular"/>
          <w:b/>
          <w:sz w:val="20"/>
          <w:szCs w:val="20"/>
          <w:lang w:val="mk-MK"/>
        </w:rPr>
        <w:instrText xml:space="preserve"> MERGEFIELD Датум_на_урбанистичка_согласност</w:instrText>
      </w:r>
      <w:r w:rsidRPr="004B476B">
        <w:rPr>
          <w:rFonts w:ascii="StobiSerif Regular" w:hAnsi="StobiSerif Regular"/>
          <w:b/>
          <w:sz w:val="20"/>
          <w:szCs w:val="20"/>
          <w:lang w:val="ru-RU"/>
        </w:rPr>
        <w:instrText>\@”DD.MM.YYYY”\*Mergeformat</w:instrText>
      </w:r>
    </w:p>
    <w:p w14:paraId="23143650" w14:textId="0046126B" w:rsidR="0075110B" w:rsidRPr="005648E7" w:rsidRDefault="0075110B" w:rsidP="0075110B">
      <w:pPr>
        <w:ind w:left="-567"/>
        <w:rPr>
          <w:rFonts w:ascii="StobiSerif Regular" w:hAnsi="StobiSerif Regular"/>
          <w:b/>
          <w:sz w:val="20"/>
          <w:szCs w:val="20"/>
        </w:rPr>
      </w:pPr>
      <w:r w:rsidRPr="004B476B">
        <w:rPr>
          <w:rFonts w:ascii="StobiSerif Regular" w:hAnsi="StobiSerif Regular"/>
          <w:b/>
          <w:sz w:val="20"/>
          <w:szCs w:val="20"/>
          <w:lang w:val="ru-RU"/>
        </w:rPr>
        <w:instrText xml:space="preserve"> </w:instrText>
      </w:r>
      <w:r w:rsidRPr="004B476B">
        <w:rPr>
          <w:rFonts w:ascii="StobiSerif Regular" w:hAnsi="StobiSerif Regular"/>
          <w:b/>
          <w:sz w:val="20"/>
          <w:szCs w:val="20"/>
          <w:lang w:val="mk-MK"/>
        </w:rPr>
        <w:instrText xml:space="preserve"> </w:instrText>
      </w:r>
      <w:r w:rsidR="00B348F9" w:rsidRPr="004B476B">
        <w:rPr>
          <w:rFonts w:ascii="StobiSerif Regular" w:hAnsi="StobiSerif Regular"/>
          <w:b/>
          <w:sz w:val="20"/>
          <w:szCs w:val="20"/>
          <w:lang w:val="mk-MK"/>
        </w:rPr>
        <w:fldChar w:fldCharType="separate"/>
      </w:r>
      <w:r w:rsidR="008C7F9C">
        <w:rPr>
          <w:rFonts w:ascii="StobiSerif Regular" w:hAnsi="StobiSerif Regular"/>
          <w:b/>
          <w:noProof/>
          <w:sz w:val="20"/>
          <w:szCs w:val="20"/>
          <w:lang w:val="mk-MK"/>
        </w:rPr>
        <w:t>14</w:t>
      </w:r>
      <w:r w:rsidR="00307055">
        <w:rPr>
          <w:rFonts w:ascii="StobiSerif Regular" w:hAnsi="StobiSerif Regular"/>
          <w:b/>
          <w:noProof/>
          <w:sz w:val="20"/>
          <w:szCs w:val="20"/>
          <w:lang w:val="mk-MK"/>
        </w:rPr>
        <w:t>.</w:t>
      </w:r>
      <w:r w:rsidR="008C7F9C">
        <w:rPr>
          <w:rFonts w:ascii="StobiSerif Regular" w:hAnsi="StobiSerif Regular"/>
          <w:b/>
          <w:noProof/>
          <w:sz w:val="20"/>
          <w:szCs w:val="20"/>
          <w:lang w:val="mk-MK"/>
        </w:rPr>
        <w:t>09</w:t>
      </w:r>
      <w:r w:rsidRPr="004B476B">
        <w:rPr>
          <w:rFonts w:ascii="StobiSerif Regular" w:hAnsi="StobiSerif Regular"/>
          <w:b/>
          <w:noProof/>
          <w:sz w:val="20"/>
          <w:szCs w:val="20"/>
          <w:lang w:val="mk-MK"/>
        </w:rPr>
        <w:t>.202</w:t>
      </w:r>
      <w:r w:rsidR="008C0136">
        <w:rPr>
          <w:rFonts w:ascii="StobiSerif Regular" w:hAnsi="StobiSerif Regular"/>
          <w:b/>
          <w:noProof/>
          <w:sz w:val="20"/>
          <w:szCs w:val="20"/>
          <w:lang w:val="mk-MK"/>
        </w:rPr>
        <w:t>1</w:t>
      </w:r>
      <w:r w:rsidR="00B348F9" w:rsidRPr="004B476B">
        <w:rPr>
          <w:rFonts w:ascii="StobiSerif Regular" w:hAnsi="StobiSerif Regular"/>
          <w:b/>
          <w:sz w:val="20"/>
          <w:szCs w:val="20"/>
          <w:lang w:val="mk-MK"/>
        </w:rPr>
        <w:fldChar w:fldCharType="end"/>
      </w:r>
      <w:r w:rsidRPr="005648E7">
        <w:rPr>
          <w:rFonts w:ascii="StobiSerif Regular" w:hAnsi="StobiSerif Regular"/>
          <w:b/>
          <w:sz w:val="20"/>
          <w:szCs w:val="20"/>
          <w:lang w:val="ru-RU"/>
        </w:rPr>
        <w:t xml:space="preserve"> </w:t>
      </w:r>
      <w:r w:rsidRPr="005648E7">
        <w:rPr>
          <w:rFonts w:ascii="StobiSerif Regular" w:hAnsi="StobiSerif Regular"/>
          <w:b/>
          <w:sz w:val="20"/>
          <w:szCs w:val="20"/>
          <w:lang w:val="mk-MK"/>
        </w:rPr>
        <w:t>год</w:t>
      </w:r>
      <w:r w:rsidRPr="005648E7">
        <w:rPr>
          <w:rFonts w:ascii="StobiSerif Regular" w:hAnsi="StobiSerif Regular"/>
          <w:b/>
          <w:sz w:val="20"/>
          <w:szCs w:val="20"/>
        </w:rPr>
        <w:t>.</w:t>
      </w:r>
    </w:p>
    <w:p w14:paraId="597462EB" w14:textId="77777777" w:rsidR="009B0649" w:rsidRPr="00F73D51" w:rsidRDefault="0075110B" w:rsidP="00F73D51">
      <w:pPr>
        <w:ind w:left="-567"/>
        <w:rPr>
          <w:rFonts w:ascii="StobiSerif Regular" w:hAnsi="StobiSerif Regular"/>
          <w:sz w:val="20"/>
          <w:szCs w:val="20"/>
        </w:rPr>
      </w:pPr>
      <w:r w:rsidRPr="005648E7">
        <w:rPr>
          <w:rFonts w:ascii="StobiSerif Regular" w:hAnsi="StobiSerif Regular"/>
          <w:sz w:val="20"/>
          <w:szCs w:val="20"/>
        </w:rPr>
        <w:t xml:space="preserve">          </w:t>
      </w:r>
      <w:r w:rsidRPr="005648E7">
        <w:rPr>
          <w:rFonts w:ascii="StobiSerif Regular" w:hAnsi="StobiSerif Regular"/>
          <w:sz w:val="20"/>
          <w:szCs w:val="20"/>
          <w:lang w:val="mk-MK"/>
        </w:rPr>
        <w:t xml:space="preserve">                            </w:t>
      </w:r>
      <w:r w:rsidRPr="005648E7">
        <w:rPr>
          <w:rFonts w:ascii="StobiSerif Regular" w:hAnsi="StobiSerif Regular"/>
          <w:sz w:val="20"/>
          <w:szCs w:val="20"/>
          <w:lang w:val="ru-RU"/>
        </w:rPr>
        <w:t>Пробиштип</w:t>
      </w:r>
    </w:p>
    <w:p w14:paraId="6103B2A0" w14:textId="77777777" w:rsidR="009B0649" w:rsidRDefault="009B0649" w:rsidP="00162A9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5E89B7C" w14:textId="24D26629" w:rsidR="00620675" w:rsidRPr="002A081A" w:rsidRDefault="00F73D51" w:rsidP="002A081A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Врз основа на член </w:t>
      </w:r>
      <w:r w:rsidR="00F22FBC">
        <w:rPr>
          <w:rFonts w:ascii="StobiSerif Regular" w:hAnsi="StobiSerif Regular" w:cs="Arial"/>
          <w:sz w:val="22"/>
          <w:szCs w:val="22"/>
          <w:lang w:val="mk-MK"/>
        </w:rPr>
        <w:t>62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="008D279A">
        <w:rPr>
          <w:rFonts w:ascii="StobiSerif Regular" w:hAnsi="StobiSerif Regular" w:cs="Arial"/>
          <w:sz w:val="22"/>
          <w:szCs w:val="22"/>
          <w:lang w:val="mk-MK"/>
        </w:rPr>
        <w:t xml:space="preserve">став </w:t>
      </w:r>
      <w:r w:rsidR="008F5EE2">
        <w:rPr>
          <w:rFonts w:ascii="StobiSerif Regular" w:hAnsi="StobiSerif Regular" w:cs="Arial"/>
          <w:sz w:val="22"/>
          <w:szCs w:val="22"/>
          <w:lang w:val="mk-MK"/>
        </w:rPr>
        <w:t>(</w:t>
      </w:r>
      <w:r w:rsidR="00F22FBC">
        <w:rPr>
          <w:rFonts w:ascii="StobiSerif Regular" w:hAnsi="StobiSerif Regular" w:cs="Arial"/>
          <w:sz w:val="22"/>
          <w:szCs w:val="22"/>
          <w:lang w:val="mk-MK"/>
        </w:rPr>
        <w:t>10</w:t>
      </w:r>
      <w:r w:rsidR="008F5EE2">
        <w:rPr>
          <w:rFonts w:ascii="StobiSerif Regular" w:hAnsi="StobiSerif Regular" w:cs="Arial"/>
          <w:sz w:val="22"/>
          <w:szCs w:val="22"/>
          <w:lang w:val="mk-MK"/>
        </w:rPr>
        <w:t>)</w:t>
      </w:r>
      <w:r w:rsidR="00F22FB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D279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0497D" w:rsidRPr="009E708B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4957EE" w:rsidRPr="00964CF8">
        <w:rPr>
          <w:rFonts w:ascii="StobiSerif Regular" w:hAnsi="StobiSerif Regular"/>
          <w:sz w:val="22"/>
          <w:szCs w:val="22"/>
          <w:lang w:val="mk-MK"/>
        </w:rPr>
        <w:t xml:space="preserve">Законот за урбанистичко планирање </w:t>
      </w:r>
      <w:r w:rsidR="004957EE" w:rsidRPr="00F0271E">
        <w:rPr>
          <w:rFonts w:ascii="StobiSerif Regular" w:hAnsi="StobiSerif Regular"/>
          <w:sz w:val="22"/>
          <w:szCs w:val="22"/>
          <w:lang w:val="mk-MK"/>
        </w:rPr>
        <w:t>(„Сл.Весник на Р</w:t>
      </w:r>
      <w:r w:rsidR="004957EE">
        <w:rPr>
          <w:rFonts w:ascii="StobiSerif Regular" w:hAnsi="StobiSerif Regular"/>
          <w:sz w:val="22"/>
          <w:szCs w:val="22"/>
          <w:lang w:val="mk-MK"/>
        </w:rPr>
        <w:t>С</w:t>
      </w:r>
      <w:r w:rsidR="004957EE" w:rsidRPr="00F0271E">
        <w:rPr>
          <w:rFonts w:ascii="StobiSerif Regular" w:hAnsi="StobiSerif Regular"/>
          <w:sz w:val="22"/>
          <w:szCs w:val="22"/>
          <w:lang w:val="mk-MK"/>
        </w:rPr>
        <w:t>М” бр.</w:t>
      </w:r>
      <w:r w:rsidR="004957EE">
        <w:rPr>
          <w:rFonts w:ascii="StobiSerif Regular" w:hAnsi="StobiSerif Regular"/>
          <w:sz w:val="22"/>
          <w:szCs w:val="22"/>
          <w:lang w:val="mk-MK"/>
        </w:rPr>
        <w:t>32/20</w:t>
      </w:r>
      <w:r w:rsidR="004957EE" w:rsidRPr="00F0271E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957EE">
        <w:rPr>
          <w:rFonts w:ascii="StobiSerif Regular" w:hAnsi="StobiSerif Regular"/>
          <w:sz w:val="22"/>
          <w:szCs w:val="22"/>
          <w:lang w:val="mk-MK"/>
        </w:rPr>
        <w:t xml:space="preserve">год.) </w:t>
      </w:r>
      <w:r w:rsidR="00D0497D">
        <w:rPr>
          <w:rFonts w:ascii="StobiSerif Regular" w:hAnsi="StobiSerif Regular"/>
          <w:sz w:val="22"/>
          <w:szCs w:val="22"/>
          <w:lang w:val="mk-MK"/>
        </w:rPr>
        <w:t>и донесената Годишна програма за изработување на урбанистички планови на Општина Прбиштип за 20</w:t>
      </w:r>
      <w:r w:rsidR="00E2696E">
        <w:rPr>
          <w:rFonts w:ascii="StobiSerif Regular" w:hAnsi="StobiSerif Regular"/>
          <w:sz w:val="22"/>
          <w:szCs w:val="22"/>
        </w:rPr>
        <w:t>2</w:t>
      </w:r>
      <w:r w:rsidR="001F6369">
        <w:rPr>
          <w:rFonts w:ascii="StobiSerif Regular" w:hAnsi="StobiSerif Regular"/>
          <w:sz w:val="22"/>
          <w:szCs w:val="22"/>
          <w:lang w:val="mk-MK"/>
        </w:rPr>
        <w:t>1</w:t>
      </w:r>
      <w:r w:rsidR="00D0497D">
        <w:rPr>
          <w:rFonts w:ascii="StobiSerif Regular" w:hAnsi="StobiSerif Regular"/>
          <w:sz w:val="22"/>
          <w:szCs w:val="22"/>
          <w:lang w:val="mk-MK"/>
        </w:rPr>
        <w:t xml:space="preserve"> година со Одлука Број </w:t>
      </w:r>
      <w:r w:rsidR="00E2696E" w:rsidRPr="00CF0306">
        <w:rPr>
          <w:rFonts w:ascii="StobiSerif Regular" w:hAnsi="StobiSerif Regular"/>
          <w:sz w:val="22"/>
          <w:szCs w:val="22"/>
          <w:lang w:val="mk-MK"/>
        </w:rPr>
        <w:t>26</w:t>
      </w:r>
      <w:r w:rsidR="00E2696E" w:rsidRPr="00187B06">
        <w:rPr>
          <w:rFonts w:ascii="StobiSerif Regular" w:hAnsi="StobiSerif Regular"/>
          <w:sz w:val="22"/>
          <w:szCs w:val="22"/>
          <w:lang w:val="mk-MK"/>
        </w:rPr>
        <w:t>-</w:t>
      </w:r>
      <w:r w:rsidR="00187B06" w:rsidRPr="00187B06">
        <w:rPr>
          <w:rFonts w:ascii="StobiSerif Regular" w:hAnsi="StobiSerif Regular"/>
          <w:sz w:val="22"/>
          <w:szCs w:val="22"/>
          <w:lang w:val="mk-MK"/>
        </w:rPr>
        <w:t>928</w:t>
      </w:r>
      <w:r w:rsidR="00E2696E" w:rsidRPr="00187B06">
        <w:rPr>
          <w:rFonts w:ascii="StobiSerif Regular" w:hAnsi="StobiSerif Regular"/>
          <w:sz w:val="22"/>
          <w:szCs w:val="22"/>
          <w:lang w:val="mk-MK"/>
        </w:rPr>
        <w:t>/</w:t>
      </w:r>
      <w:r w:rsidR="00187B06">
        <w:rPr>
          <w:rFonts w:ascii="StobiSerif Regular" w:hAnsi="StobiSerif Regular"/>
          <w:sz w:val="22"/>
          <w:szCs w:val="22"/>
          <w:lang w:val="mk-MK"/>
        </w:rPr>
        <w:t>16</w:t>
      </w:r>
      <w:r w:rsidR="00E2696E" w:rsidRPr="00CF0306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187B06">
        <w:rPr>
          <w:rFonts w:ascii="StobiSerif Regular" w:hAnsi="StobiSerif Regular"/>
          <w:sz w:val="22"/>
          <w:szCs w:val="22"/>
          <w:lang w:val="mk-MK"/>
        </w:rPr>
        <w:t>30</w:t>
      </w:r>
      <w:r w:rsidR="00E2696E" w:rsidRPr="00CF0306">
        <w:rPr>
          <w:rFonts w:ascii="StobiSerif Regular" w:hAnsi="StobiSerif Regular"/>
          <w:sz w:val="22"/>
          <w:szCs w:val="22"/>
          <w:lang w:val="mk-MK"/>
        </w:rPr>
        <w:t>.11.20</w:t>
      </w:r>
      <w:r w:rsidR="00187B06">
        <w:rPr>
          <w:rFonts w:ascii="StobiSerif Regular" w:hAnsi="StobiSerif Regular"/>
          <w:sz w:val="22"/>
          <w:szCs w:val="22"/>
          <w:lang w:val="mk-MK"/>
        </w:rPr>
        <w:t>20</w:t>
      </w:r>
      <w:r w:rsidR="00D0497D">
        <w:rPr>
          <w:rFonts w:ascii="StobiSerif Regular" w:hAnsi="StobiSerif Regular"/>
          <w:sz w:val="22"/>
          <w:szCs w:val="22"/>
          <w:lang w:val="mk-MK"/>
        </w:rPr>
        <w:t xml:space="preserve"> год., објавена во </w:t>
      </w:r>
      <w:r w:rsidR="00D0497D">
        <w:rPr>
          <w:rFonts w:ascii="StobiSans Regular" w:hAnsi="StobiSans Regular"/>
          <w:sz w:val="22"/>
          <w:szCs w:val="22"/>
          <w:lang w:val="mk-MK"/>
        </w:rPr>
        <w:t>„</w:t>
      </w:r>
      <w:r w:rsidR="00D0497D">
        <w:rPr>
          <w:rFonts w:ascii="StobiSerif Regular" w:hAnsi="StobiSerif Regular"/>
          <w:sz w:val="22"/>
          <w:szCs w:val="22"/>
          <w:lang w:val="mk-MK"/>
        </w:rPr>
        <w:t>Сл.Гласник</w:t>
      </w:r>
      <w:r w:rsidR="00D0497D">
        <w:rPr>
          <w:rFonts w:ascii="StobiSans Regular" w:hAnsi="StobiSans Regular"/>
          <w:sz w:val="22"/>
          <w:szCs w:val="22"/>
          <w:lang w:val="mk-MK"/>
        </w:rPr>
        <w:t>”</w:t>
      </w:r>
      <w:r w:rsidR="00D0497D">
        <w:rPr>
          <w:rFonts w:ascii="StobiSerif Regular" w:hAnsi="StobiSerif Regular"/>
          <w:sz w:val="22"/>
          <w:szCs w:val="22"/>
          <w:lang w:val="mk-MK"/>
        </w:rPr>
        <w:t xml:space="preserve"> на Општина Пробиштип Бр.</w:t>
      </w:r>
      <w:r w:rsidR="00187B06">
        <w:rPr>
          <w:rFonts w:ascii="StobiSerif Regular" w:hAnsi="StobiSerif Regular"/>
          <w:sz w:val="22"/>
          <w:szCs w:val="22"/>
          <w:lang w:val="mk-MK"/>
        </w:rPr>
        <w:t>42</w:t>
      </w:r>
      <w:r w:rsidR="00E2696E">
        <w:rPr>
          <w:rFonts w:ascii="StobiSerif Regular" w:hAnsi="StobiSerif Regular"/>
          <w:sz w:val="22"/>
          <w:szCs w:val="22"/>
          <w:lang w:val="mk-MK"/>
        </w:rPr>
        <w:t>/20</w:t>
      </w:r>
      <w:r w:rsidR="00187B06">
        <w:rPr>
          <w:rFonts w:ascii="StobiSerif Regular" w:hAnsi="StobiSerif Regular"/>
          <w:sz w:val="22"/>
          <w:szCs w:val="22"/>
          <w:lang w:val="mk-MK"/>
        </w:rPr>
        <w:t>20</w:t>
      </w:r>
      <w:r w:rsidR="00D0497D">
        <w:rPr>
          <w:rFonts w:ascii="StobiSerif Regular" w:hAnsi="StobiSerif Regular"/>
          <w:sz w:val="22"/>
          <w:szCs w:val="22"/>
          <w:lang w:val="mk-MK"/>
        </w:rPr>
        <w:t xml:space="preserve"> год., донесена од страна на Советот</w:t>
      </w:r>
      <w:r w:rsidR="00D0497D" w:rsidRPr="00956F2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0497D">
        <w:rPr>
          <w:rFonts w:ascii="StobiSerif Regular" w:hAnsi="StobiSerif Regular"/>
          <w:sz w:val="22"/>
          <w:szCs w:val="22"/>
          <w:lang w:val="mk-MK"/>
        </w:rPr>
        <w:t xml:space="preserve">на Општина Пробиштип, </w:t>
      </w:r>
      <w:r w:rsidR="00D0497D" w:rsidRPr="009E708B">
        <w:rPr>
          <w:rFonts w:ascii="StobiSerif Regular" w:hAnsi="StobiSerif Regular" w:cs="Arial"/>
          <w:sz w:val="22"/>
          <w:szCs w:val="22"/>
          <w:lang w:val="mk-MK"/>
        </w:rPr>
        <w:t xml:space="preserve">Градоначалникот на </w:t>
      </w:r>
      <w:r w:rsidR="00D0497D">
        <w:rPr>
          <w:rFonts w:ascii="StobiSerif Regular" w:hAnsi="StobiSerif Regular"/>
          <w:sz w:val="22"/>
          <w:szCs w:val="22"/>
          <w:lang w:val="mk-MK"/>
        </w:rPr>
        <w:t xml:space="preserve">Општина Пробиштип  </w:t>
      </w:r>
      <w:r w:rsidR="008D279A">
        <w:rPr>
          <w:rFonts w:ascii="StobiSerif Regular" w:hAnsi="StobiSerif Regular"/>
          <w:sz w:val="22"/>
          <w:szCs w:val="22"/>
          <w:lang w:val="mk-MK"/>
        </w:rPr>
        <w:t xml:space="preserve">го дава </w:t>
      </w:r>
      <w:r w:rsidR="00D0497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0497D">
        <w:rPr>
          <w:rFonts w:ascii="StobiSerif Regular" w:hAnsi="StobiSerif Regular" w:cs="Arial"/>
          <w:sz w:val="22"/>
          <w:szCs w:val="22"/>
          <w:lang w:val="mk-MK"/>
        </w:rPr>
        <w:t>следн</w:t>
      </w:r>
      <w:r w:rsidR="008D279A">
        <w:rPr>
          <w:rFonts w:ascii="StobiSerif Regular" w:hAnsi="StobiSerif Regular" w:cs="Arial"/>
          <w:sz w:val="22"/>
          <w:szCs w:val="22"/>
          <w:lang w:val="mk-MK"/>
        </w:rPr>
        <w:t>о</w:t>
      </w:r>
      <w:r w:rsidR="00D0497D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8D279A">
        <w:rPr>
          <w:rFonts w:ascii="StobiSerif Regular" w:hAnsi="StobiSerif Regular" w:cs="Arial"/>
          <w:sz w:val="22"/>
          <w:szCs w:val="22"/>
          <w:lang w:val="mk-MK"/>
        </w:rPr>
        <w:t>о</w:t>
      </w:r>
    </w:p>
    <w:p w14:paraId="27A1CB73" w14:textId="77777777" w:rsidR="003176E8" w:rsidRPr="003176E8" w:rsidRDefault="003176E8" w:rsidP="00C422C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0291950" w14:textId="789DE8D1" w:rsidR="00935FAE" w:rsidRDefault="00C422CC" w:rsidP="00F22FB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162A9C">
        <w:rPr>
          <w:rFonts w:ascii="StobiSerif Regular" w:hAnsi="StobiSerif Regular" w:cs="Arial"/>
          <w:b/>
          <w:sz w:val="22"/>
          <w:szCs w:val="22"/>
          <w:lang w:val="mk-MK"/>
        </w:rPr>
        <w:t>С О О П Ш Т Е Н И Е</w:t>
      </w:r>
    </w:p>
    <w:p w14:paraId="26843B4F" w14:textId="5CF99688" w:rsidR="00F22FBC" w:rsidRDefault="009A022E" w:rsidP="009A022E">
      <w:pPr>
        <w:tabs>
          <w:tab w:val="left" w:pos="9356"/>
        </w:tabs>
        <w:ind w:right="141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За спроведување на јав</w:t>
      </w:r>
      <w:r w:rsidR="00F22FBC">
        <w:rPr>
          <w:rFonts w:ascii="StobiSerif Regular" w:hAnsi="StobiSerif Regular" w:cs="Arial"/>
          <w:b/>
          <w:sz w:val="22"/>
          <w:szCs w:val="22"/>
          <w:lang w:val="mk-MK"/>
        </w:rPr>
        <w:t>ен увид на</w:t>
      </w:r>
    </w:p>
    <w:p w14:paraId="6E10BBF1" w14:textId="77777777" w:rsidR="00F22FBC" w:rsidRDefault="00F22FBC" w:rsidP="009A022E">
      <w:pPr>
        <w:tabs>
          <w:tab w:val="left" w:pos="9356"/>
        </w:tabs>
        <w:ind w:right="141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1C4934F" w14:textId="701690CE" w:rsidR="00F22FBC" w:rsidRDefault="00F22FBC" w:rsidP="00F22FBC">
      <w:pPr>
        <w:tabs>
          <w:tab w:val="left" w:pos="9356"/>
        </w:tabs>
        <w:ind w:right="141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УРБАНИСТИЧКИ ПРОЕКТ ВОН ОПФАТ НА УРБАНИСТИЧКИ ПЛАН ЗА УРЕДУВАЊЕ НА ЗЕМЈИШТЕ СО НАМЕНА Е1.13-ПОВРШИНСКИ СОЛАРНИ И ФОТОВОЛТАИЧНИ ЕЛЕКТРАНИ НА КП 2147, 2149, 2148 И ДЕЛ ОД КП 2157/1 И 2158 КО ДОБРЕВО- ОПШТИНА ПРОБИШТИП</w:t>
      </w:r>
    </w:p>
    <w:p w14:paraId="53F5CB34" w14:textId="77777777" w:rsidR="00D858DB" w:rsidRPr="00D858DB" w:rsidRDefault="00D858DB" w:rsidP="00D858DB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781593E" w14:textId="33E9C106" w:rsidR="00C422CC" w:rsidRPr="00E169E9" w:rsidRDefault="00C422CC" w:rsidP="00806E78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162A9C">
        <w:rPr>
          <w:rFonts w:ascii="StobiSerif Regular" w:hAnsi="StobiSerif Regular" w:cs="Arial"/>
          <w:sz w:val="22"/>
          <w:szCs w:val="22"/>
          <w:lang w:val="mk-MK"/>
        </w:rPr>
        <w:tab/>
      </w:r>
      <w:r w:rsidRPr="00E169E9">
        <w:rPr>
          <w:rFonts w:ascii="StobiSerif Regular" w:hAnsi="StobiSerif Regular" w:cs="Arial"/>
          <w:b/>
          <w:sz w:val="22"/>
          <w:szCs w:val="22"/>
          <w:lang w:val="mk-MK"/>
        </w:rPr>
        <w:t xml:space="preserve">Се известуваат граѓаните на Општина </w:t>
      </w:r>
      <w:r w:rsidR="00A161CB" w:rsidRPr="00E169E9">
        <w:rPr>
          <w:rFonts w:ascii="StobiSerif Regular" w:hAnsi="StobiSerif Regular" w:cs="Arial,Bold"/>
          <w:b/>
          <w:bCs/>
          <w:sz w:val="22"/>
          <w:szCs w:val="22"/>
          <w:lang w:val="mk-MK" w:eastAsia="mk-MK"/>
        </w:rPr>
        <w:t>Пробиштип</w:t>
      </w:r>
      <w:r w:rsidRPr="00E169E9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дека </w:t>
      </w:r>
      <w:r w:rsidR="003566EA" w:rsidRPr="00E169E9">
        <w:rPr>
          <w:rFonts w:ascii="StobiSerif Regular" w:hAnsi="StobiSerif Regular" w:cs="Arial"/>
          <w:b/>
          <w:sz w:val="22"/>
          <w:szCs w:val="22"/>
          <w:lang w:val="mk-MK"/>
        </w:rPr>
        <w:t xml:space="preserve">се организира </w:t>
      </w:r>
      <w:r w:rsidR="00373A8C" w:rsidRPr="00E169E9">
        <w:rPr>
          <w:rFonts w:ascii="StobiSerif Regular" w:hAnsi="StobiSerif Regular" w:cs="Arial"/>
          <w:b/>
          <w:sz w:val="22"/>
          <w:szCs w:val="22"/>
          <w:lang w:val="mk-MK"/>
        </w:rPr>
        <w:t>јав</w:t>
      </w:r>
      <w:r w:rsidR="00E169E9">
        <w:rPr>
          <w:rFonts w:ascii="StobiSerif Regular" w:hAnsi="StobiSerif Regular" w:cs="Arial"/>
          <w:b/>
          <w:sz w:val="22"/>
          <w:szCs w:val="22"/>
          <w:lang w:val="mk-MK"/>
        </w:rPr>
        <w:t xml:space="preserve">ен увид </w:t>
      </w:r>
      <w:r w:rsidR="00373A8C" w:rsidRPr="00E169E9">
        <w:rPr>
          <w:rFonts w:ascii="StobiSerif Regular" w:hAnsi="StobiSerif Regular" w:cs="Arial"/>
          <w:b/>
          <w:sz w:val="22"/>
          <w:szCs w:val="22"/>
          <w:lang w:val="mk-MK"/>
        </w:rPr>
        <w:t>по</w:t>
      </w:r>
      <w:r w:rsidR="00373A8C" w:rsidRPr="00E169E9">
        <w:rPr>
          <w:rFonts w:ascii="StobiSerif Regular" w:hAnsi="StobiSerif Regular" w:cs="Arial"/>
          <w:b/>
          <w:sz w:val="22"/>
          <w:szCs w:val="22"/>
          <w:lang w:eastAsia="mk-MK"/>
        </w:rPr>
        <w:t xml:space="preserve"> </w:t>
      </w:r>
      <w:r w:rsidR="00E169E9">
        <w:rPr>
          <w:rFonts w:ascii="StobiSerif Regular" w:hAnsi="StobiSerif Regular" w:cs="Arial"/>
          <w:b/>
          <w:bCs/>
          <w:sz w:val="22"/>
          <w:szCs w:val="22"/>
          <w:lang w:val="mk-MK"/>
        </w:rPr>
        <w:t>Урбанистички проект вон опфат</w:t>
      </w:r>
      <w:r w:rsidR="00DC7F10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на урбанистички план за уредување на земјиште со  намена Е1.13 - површински соларни и фотоволтаични електрани на КП 2147, 2149, 2148  и дел од КП 2157/1 и 2158 </w:t>
      </w:r>
      <w:r w:rsidR="000173B1" w:rsidRPr="00E169E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КО </w:t>
      </w:r>
      <w:r w:rsidR="00DC7F10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Добрево - </w:t>
      </w:r>
      <w:r w:rsidR="000173B1" w:rsidRPr="00E169E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Општина </w:t>
      </w:r>
      <w:bookmarkStart w:id="0" w:name="_Hlk78885883"/>
      <w:r w:rsidR="000173B1" w:rsidRPr="00E169E9">
        <w:rPr>
          <w:rFonts w:ascii="StobiSerif Regular" w:hAnsi="StobiSerif Regular"/>
          <w:b/>
          <w:bCs/>
          <w:sz w:val="22"/>
          <w:szCs w:val="22"/>
          <w:lang w:val="mk-MK"/>
        </w:rPr>
        <w:t>Пробиштип</w:t>
      </w:r>
      <w:bookmarkEnd w:id="0"/>
      <w:r w:rsidR="000173B1" w:rsidRPr="00E169E9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  <w:r w:rsidR="003566EA" w:rsidRPr="00E169E9">
        <w:rPr>
          <w:rFonts w:ascii="StobiSerif Regular" w:hAnsi="StobiSerif Regular" w:cs="Arial,Bold"/>
          <w:b/>
          <w:bCs/>
          <w:sz w:val="22"/>
          <w:szCs w:val="22"/>
          <w:lang w:val="mk-MK" w:eastAsia="mk-MK"/>
        </w:rPr>
        <w:t xml:space="preserve"> </w:t>
      </w:r>
      <w:proofErr w:type="spellStart"/>
      <w:r w:rsidR="00373A8C" w:rsidRPr="00E169E9">
        <w:rPr>
          <w:rFonts w:ascii="StobiSerif Regular" w:hAnsi="StobiSerif Regular"/>
          <w:b/>
          <w:sz w:val="22"/>
          <w:szCs w:val="22"/>
        </w:rPr>
        <w:t>со</w:t>
      </w:r>
      <w:proofErr w:type="spellEnd"/>
      <w:r w:rsidR="00373A8C" w:rsidRPr="00E169E9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373A8C" w:rsidRPr="00E169E9">
        <w:rPr>
          <w:rFonts w:ascii="StobiSerif Regular" w:hAnsi="StobiSerif Regular"/>
          <w:b/>
          <w:sz w:val="22"/>
          <w:szCs w:val="22"/>
        </w:rPr>
        <w:t>Тех</w:t>
      </w:r>
      <w:proofErr w:type="spellEnd"/>
      <w:r w:rsidR="00373A8C" w:rsidRPr="00E169E9">
        <w:rPr>
          <w:rFonts w:ascii="StobiSerif Regular" w:hAnsi="StobiSerif Regular"/>
          <w:b/>
          <w:sz w:val="22"/>
          <w:szCs w:val="22"/>
          <w:lang w:val="mk-MK"/>
        </w:rPr>
        <w:t>.</w:t>
      </w:r>
      <w:proofErr w:type="spellStart"/>
      <w:r w:rsidR="003566EA" w:rsidRPr="00E169E9">
        <w:rPr>
          <w:rFonts w:ascii="StobiSerif Regular" w:hAnsi="StobiSerif Regular"/>
          <w:b/>
          <w:sz w:val="22"/>
          <w:szCs w:val="22"/>
        </w:rPr>
        <w:t>Б</w:t>
      </w:r>
      <w:r w:rsidR="00373A8C" w:rsidRPr="00E169E9">
        <w:rPr>
          <w:rFonts w:ascii="StobiSerif Regular" w:hAnsi="StobiSerif Regular"/>
          <w:b/>
          <w:sz w:val="22"/>
          <w:szCs w:val="22"/>
        </w:rPr>
        <w:t>рој</w:t>
      </w:r>
      <w:proofErr w:type="spellEnd"/>
      <w:r w:rsidR="003566EA" w:rsidRPr="00E169E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44C11">
        <w:rPr>
          <w:rFonts w:ascii="StobiSerif Regular" w:hAnsi="StobiSerif Regular"/>
          <w:b/>
          <w:sz w:val="22"/>
          <w:szCs w:val="22"/>
          <w:lang w:val="mk-MK"/>
        </w:rPr>
        <w:t>322/</w:t>
      </w:r>
      <w:r w:rsidR="000173B1" w:rsidRPr="00E169E9">
        <w:rPr>
          <w:rFonts w:ascii="StobiSerif Regular" w:hAnsi="StobiSerif Regular"/>
          <w:b/>
          <w:sz w:val="22"/>
          <w:szCs w:val="22"/>
          <w:lang w:val="mk-MK"/>
        </w:rPr>
        <w:t>2</w:t>
      </w:r>
      <w:r w:rsidR="002F57AB" w:rsidRPr="00E169E9">
        <w:rPr>
          <w:rFonts w:ascii="StobiSerif Regular" w:hAnsi="StobiSerif Regular"/>
          <w:b/>
          <w:sz w:val="22"/>
          <w:szCs w:val="22"/>
          <w:lang w:val="mk-MK"/>
        </w:rPr>
        <w:t>1</w:t>
      </w:r>
      <w:r w:rsidR="000173B1" w:rsidRPr="00E169E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373A8C" w:rsidRPr="00E169E9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="00373A8C" w:rsidRPr="00E169E9">
        <w:rPr>
          <w:rFonts w:ascii="StobiSerif Regular" w:hAnsi="StobiSerif Regular"/>
          <w:b/>
          <w:sz w:val="22"/>
          <w:szCs w:val="22"/>
        </w:rPr>
        <w:t xml:space="preserve"> </w:t>
      </w:r>
      <w:r w:rsidR="00E44C11">
        <w:rPr>
          <w:rFonts w:ascii="StobiSerif Regular" w:hAnsi="StobiSerif Regular"/>
          <w:b/>
          <w:sz w:val="22"/>
          <w:szCs w:val="22"/>
          <w:lang w:val="mk-MK"/>
        </w:rPr>
        <w:t>септември</w:t>
      </w:r>
      <w:r w:rsidR="00373A8C" w:rsidRPr="00E169E9">
        <w:rPr>
          <w:rFonts w:ascii="StobiSerif Regular" w:hAnsi="StobiSerif Regular"/>
          <w:b/>
          <w:sz w:val="22"/>
          <w:szCs w:val="22"/>
        </w:rPr>
        <w:t xml:space="preserve"> 20</w:t>
      </w:r>
      <w:r w:rsidR="00791524" w:rsidRPr="00E169E9">
        <w:rPr>
          <w:rFonts w:ascii="StobiSerif Regular" w:hAnsi="StobiSerif Regular"/>
          <w:b/>
          <w:sz w:val="22"/>
          <w:szCs w:val="22"/>
          <w:lang w:val="mk-MK"/>
        </w:rPr>
        <w:t>2</w:t>
      </w:r>
      <w:r w:rsidR="000173B1" w:rsidRPr="00E169E9">
        <w:rPr>
          <w:rFonts w:ascii="StobiSerif Regular" w:hAnsi="StobiSerif Regular"/>
          <w:b/>
          <w:sz w:val="22"/>
          <w:szCs w:val="22"/>
          <w:lang w:val="mk-MK"/>
        </w:rPr>
        <w:t>1</w:t>
      </w:r>
      <w:r w:rsidR="00373A8C" w:rsidRPr="00E169E9">
        <w:rPr>
          <w:rFonts w:ascii="StobiSerif Regular" w:hAnsi="StobiSerif Regular"/>
          <w:b/>
          <w:sz w:val="22"/>
          <w:szCs w:val="22"/>
        </w:rPr>
        <w:t xml:space="preserve">, </w:t>
      </w:r>
      <w:proofErr w:type="spellStart"/>
      <w:r w:rsidR="00DF2871" w:rsidRPr="00DF2871">
        <w:rPr>
          <w:rFonts w:ascii="StobiSerif Regular" w:hAnsi="StobiSerif Regular"/>
          <w:b/>
          <w:sz w:val="22"/>
          <w:szCs w:val="22"/>
        </w:rPr>
        <w:t>изработен</w:t>
      </w:r>
      <w:proofErr w:type="spellEnd"/>
      <w:r w:rsidR="00DF2871" w:rsidRPr="00DF2871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="00DF2871" w:rsidRPr="00DF2871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="00DF2871" w:rsidRPr="00DF2871">
        <w:rPr>
          <w:rFonts w:ascii="StobiSerif Regular" w:hAnsi="StobiSerif Regular"/>
          <w:b/>
          <w:sz w:val="22"/>
          <w:szCs w:val="22"/>
        </w:rPr>
        <w:t xml:space="preserve">  </w:t>
      </w:r>
      <w:r w:rsidR="00DF2871" w:rsidRPr="00DF2871">
        <w:rPr>
          <w:rFonts w:ascii="StobiSerif Regular" w:hAnsi="StobiSerif Regular"/>
          <w:b/>
          <w:sz w:val="22"/>
          <w:szCs w:val="22"/>
          <w:lang w:val="mk-MK"/>
        </w:rPr>
        <w:t xml:space="preserve">Друштво за урбанизам, проектирање и инженеринг </w:t>
      </w:r>
      <w:r w:rsidR="00DF2871" w:rsidRPr="00DF2871">
        <w:rPr>
          <w:rFonts w:ascii="StobiSans Regular" w:hAnsi="StobiSans Regular"/>
          <w:b/>
          <w:sz w:val="22"/>
          <w:szCs w:val="22"/>
          <w:lang w:val="mk-MK"/>
        </w:rPr>
        <w:t>„</w:t>
      </w:r>
      <w:r w:rsidR="00DF2871" w:rsidRPr="00DF2871">
        <w:rPr>
          <w:rFonts w:ascii="StobiSerif Regular" w:hAnsi="StobiSerif Regular"/>
          <w:b/>
          <w:sz w:val="22"/>
          <w:szCs w:val="22"/>
          <w:lang w:val="mk-MK"/>
        </w:rPr>
        <w:t>ТЕКТОН</w:t>
      </w:r>
      <w:r w:rsidR="00DF2871" w:rsidRPr="00DF2871">
        <w:rPr>
          <w:rFonts w:ascii="StobiSans Regular" w:hAnsi="StobiSans Regular"/>
          <w:b/>
          <w:sz w:val="22"/>
          <w:szCs w:val="22"/>
          <w:lang w:val="mk-MK"/>
        </w:rPr>
        <w:t>“</w:t>
      </w:r>
      <w:r w:rsidR="00DF2871" w:rsidRPr="00DF2871">
        <w:rPr>
          <w:rFonts w:ascii="StobiSerif Regular" w:hAnsi="StobiSerif Regular"/>
          <w:b/>
          <w:sz w:val="22"/>
          <w:szCs w:val="22"/>
          <w:lang w:val="mk-MK"/>
        </w:rPr>
        <w:t xml:space="preserve"> ДООЕЛ Скопје.</w:t>
      </w:r>
    </w:p>
    <w:p w14:paraId="584960B6" w14:textId="77777777" w:rsidR="00A52302" w:rsidRDefault="00A52302" w:rsidP="005C418B">
      <w:pPr>
        <w:autoSpaceDE w:val="0"/>
        <w:autoSpaceDN w:val="0"/>
        <w:adjustRightInd w:val="0"/>
        <w:rPr>
          <w:rFonts w:ascii="Tahoma-Bold" w:eastAsia="Tahoma-Bold" w:hAnsi="Tahoma" w:cs="Tahoma-Bold"/>
          <w:b/>
          <w:bCs/>
          <w:sz w:val="20"/>
          <w:szCs w:val="20"/>
        </w:rPr>
      </w:pPr>
    </w:p>
    <w:p w14:paraId="7C6E41E8" w14:textId="4DA639DD" w:rsidR="00B67854" w:rsidRDefault="0015223F" w:rsidP="00B67854">
      <w:pPr>
        <w:tabs>
          <w:tab w:val="left" w:pos="9356"/>
        </w:tabs>
        <w:ind w:right="141"/>
        <w:jc w:val="center"/>
        <w:rPr>
          <w:rFonts w:ascii="StobiSerif Regular" w:hAnsi="StobiSerif Regular" w:cs="Arial"/>
          <w:b/>
          <w:sz w:val="22"/>
          <w:szCs w:val="22"/>
          <w:lang w:val="mk-MK" w:eastAsia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</w:t>
      </w:r>
      <w:r w:rsidR="00B67854" w:rsidRPr="00FA1DEE">
        <w:rPr>
          <w:rFonts w:ascii="StobiSerif Regular" w:hAnsi="StobiSerif Regular" w:cs="Arial"/>
          <w:b/>
          <w:sz w:val="22"/>
          <w:szCs w:val="22"/>
          <w:lang w:val="mk-MK" w:eastAsia="mk-MK"/>
        </w:rPr>
        <w:t xml:space="preserve">Член </w:t>
      </w:r>
      <w:r w:rsidR="00B67854" w:rsidRPr="00264ECA">
        <w:rPr>
          <w:rFonts w:ascii="StobiSerif Regular" w:hAnsi="StobiSerif Regular" w:cs="Arial"/>
          <w:b/>
          <w:sz w:val="22"/>
          <w:szCs w:val="22"/>
          <w:lang w:val="mk-MK" w:eastAsia="mk-MK"/>
        </w:rPr>
        <w:t>2</w:t>
      </w:r>
    </w:p>
    <w:p w14:paraId="106BAA13" w14:textId="0A1B50C8" w:rsidR="007A1BB9" w:rsidRDefault="00B67854" w:rsidP="00B67854">
      <w:pPr>
        <w:tabs>
          <w:tab w:val="left" w:pos="709"/>
          <w:tab w:val="left" w:pos="851"/>
        </w:tabs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B04146">
        <w:rPr>
          <w:rFonts w:ascii="StobiSerif Regular" w:hAnsi="StobiSerif Regular"/>
          <w:sz w:val="22"/>
          <w:szCs w:val="22"/>
          <w:lang w:val="mk-MK"/>
        </w:rPr>
        <w:t xml:space="preserve">              Границата на конкретниот п</w:t>
      </w:r>
      <w:r w:rsidR="008E19C5">
        <w:rPr>
          <w:rFonts w:ascii="StobiSerif Regular" w:hAnsi="StobiSerif Regular"/>
          <w:sz w:val="22"/>
          <w:szCs w:val="22"/>
          <w:lang w:val="mk-MK"/>
        </w:rPr>
        <w:t>роектен</w:t>
      </w:r>
      <w:r w:rsidRPr="00B04146">
        <w:rPr>
          <w:rFonts w:ascii="StobiSerif Regular" w:hAnsi="StobiSerif Regular"/>
          <w:sz w:val="22"/>
          <w:szCs w:val="22"/>
          <w:lang w:val="mk-MK"/>
        </w:rPr>
        <w:t xml:space="preserve"> опфат </w:t>
      </w:r>
      <w:r w:rsidR="008E19C5">
        <w:rPr>
          <w:rFonts w:ascii="StobiSerif Regular" w:hAnsi="StobiSerif Regular"/>
          <w:sz w:val="22"/>
          <w:szCs w:val="22"/>
          <w:lang w:val="mk-MK"/>
        </w:rPr>
        <w:t>с</w:t>
      </w:r>
      <w:r w:rsidRPr="00B04146">
        <w:rPr>
          <w:rFonts w:ascii="StobiSerif Regular" w:hAnsi="StobiSerif Regular" w:cs="Arial"/>
          <w:sz w:val="22"/>
          <w:szCs w:val="22"/>
          <w:lang w:val="mk-MK" w:eastAsia="mk-MK"/>
        </w:rPr>
        <w:t xml:space="preserve">е </w:t>
      </w:r>
      <w:r w:rsidR="008E19C5">
        <w:rPr>
          <w:rFonts w:ascii="StobiSerif Regular" w:hAnsi="StobiSerif Regular" w:cs="Arial"/>
          <w:sz w:val="22"/>
          <w:szCs w:val="22"/>
          <w:lang w:val="mk-MK" w:eastAsia="mk-MK"/>
        </w:rPr>
        <w:t>наоѓа североисточно од градот Пробиштип во м</w:t>
      </w:r>
      <w:r w:rsidR="00B95CE4">
        <w:rPr>
          <w:rFonts w:ascii="StobiSerif Regular" w:hAnsi="StobiSerif Regular" w:cs="Arial"/>
          <w:sz w:val="22"/>
          <w:szCs w:val="22"/>
          <w:lang w:val="mk-MK" w:eastAsia="mk-MK"/>
        </w:rPr>
        <w:t>.</w:t>
      </w:r>
      <w:r w:rsidR="008E19C5">
        <w:rPr>
          <w:rFonts w:ascii="StobiSerif Regular" w:hAnsi="StobiSerif Regular" w:cs="Arial"/>
          <w:sz w:val="22"/>
          <w:szCs w:val="22"/>
          <w:lang w:val="mk-MK" w:eastAsia="mk-MK"/>
        </w:rPr>
        <w:t>в</w:t>
      </w:r>
      <w:r w:rsidR="00B95CE4">
        <w:rPr>
          <w:rFonts w:ascii="StobiSerif Regular" w:hAnsi="StobiSerif Regular" w:cs="Arial"/>
          <w:sz w:val="22"/>
          <w:szCs w:val="22"/>
          <w:lang w:val="mk-MK" w:eastAsia="mk-MK"/>
        </w:rPr>
        <w:t>.</w:t>
      </w:r>
      <w:r w:rsidR="008E19C5">
        <w:rPr>
          <w:rFonts w:ascii="StobiSerif Regular" w:hAnsi="StobiSerif Regular" w:cs="Arial"/>
          <w:sz w:val="22"/>
          <w:szCs w:val="22"/>
          <w:lang w:val="mk-MK" w:eastAsia="mk-MK"/>
        </w:rPr>
        <w:t xml:space="preserve"> Дубоје, КО Добрево, општина Пробиштип.Пристапот до проектниот опфат е од постоен некатегоризиран пристапен пат од источната страна</w:t>
      </w:r>
      <w:r w:rsidR="007A1BB9">
        <w:rPr>
          <w:rFonts w:ascii="StobiSerif Regular" w:hAnsi="StobiSerif Regular" w:cs="Arial"/>
          <w:sz w:val="22"/>
          <w:szCs w:val="22"/>
          <w:lang w:val="mk-MK" w:eastAsia="mk-MK"/>
        </w:rPr>
        <w:t>.</w:t>
      </w:r>
    </w:p>
    <w:p w14:paraId="2CE36CE0" w14:textId="621DDE7F" w:rsidR="00B67854" w:rsidRDefault="008B650B" w:rsidP="00B67854">
      <w:pPr>
        <w:tabs>
          <w:tab w:val="left" w:pos="709"/>
          <w:tab w:val="left" w:pos="851"/>
        </w:tabs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  <w:r>
        <w:rPr>
          <w:rFonts w:ascii="StobiSerif Regular" w:hAnsi="StobiSerif Regular" w:cs="Arial"/>
          <w:sz w:val="22"/>
          <w:szCs w:val="22"/>
          <w:lang w:val="mk-MK" w:eastAsia="mk-MK"/>
        </w:rPr>
        <w:t>Границите на проектниот опфат се</w:t>
      </w:r>
      <w:r w:rsidR="00B67854">
        <w:rPr>
          <w:rFonts w:ascii="StobiSerif Regular" w:hAnsi="StobiSerif Regular" w:cs="Arial"/>
          <w:sz w:val="22"/>
          <w:szCs w:val="22"/>
          <w:lang w:val="mk-MK" w:eastAsia="mk-MK"/>
        </w:rPr>
        <w:t>:</w:t>
      </w:r>
    </w:p>
    <w:p w14:paraId="2BD49023" w14:textId="6D1698DE" w:rsidR="00B67854" w:rsidRDefault="00FB5176" w:rsidP="00B67854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  <w:r>
        <w:rPr>
          <w:rFonts w:ascii="StobiSerif Regular" w:hAnsi="StobiSerif Regular" w:cs="Arial"/>
          <w:sz w:val="22"/>
          <w:szCs w:val="22"/>
          <w:lang w:val="mk-MK" w:eastAsia="mk-MK"/>
        </w:rPr>
        <w:t>На север –КП 2146 и 2145 КО Добрево</w:t>
      </w:r>
    </w:p>
    <w:p w14:paraId="14AA627D" w14:textId="2F381490" w:rsidR="00B67854" w:rsidRDefault="00B67854" w:rsidP="00B67854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  <w:r>
        <w:rPr>
          <w:rFonts w:ascii="StobiSerif Regular" w:hAnsi="StobiSerif Regular" w:cs="Arial"/>
          <w:sz w:val="22"/>
          <w:szCs w:val="22"/>
          <w:lang w:val="mk-MK" w:eastAsia="mk-MK"/>
        </w:rPr>
        <w:t xml:space="preserve">На исток </w:t>
      </w:r>
      <w:r w:rsidR="00FB5176">
        <w:rPr>
          <w:rFonts w:ascii="StobiSerif Regular" w:hAnsi="StobiSerif Regular" w:cs="Arial"/>
          <w:sz w:val="22"/>
          <w:szCs w:val="22"/>
          <w:lang w:val="mk-MK" w:eastAsia="mk-MK"/>
        </w:rPr>
        <w:t>–КП 2140,2161/2 и 2162 КО Добрево</w:t>
      </w:r>
    </w:p>
    <w:p w14:paraId="67910BBB" w14:textId="703E89C9" w:rsidR="00B67854" w:rsidRDefault="00B67854" w:rsidP="00B67854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  <w:r>
        <w:rPr>
          <w:rFonts w:ascii="StobiSerif Regular" w:hAnsi="StobiSerif Regular" w:cs="Arial"/>
          <w:sz w:val="22"/>
          <w:szCs w:val="22"/>
          <w:lang w:val="mk-MK" w:eastAsia="mk-MK"/>
        </w:rPr>
        <w:t xml:space="preserve">На југ </w:t>
      </w:r>
      <w:r w:rsidR="00FB5176">
        <w:rPr>
          <w:rFonts w:ascii="StobiSerif Regular" w:hAnsi="StobiSerif Regular" w:cs="Arial"/>
          <w:sz w:val="22"/>
          <w:szCs w:val="22"/>
          <w:lang w:val="mk-MK" w:eastAsia="mk-MK"/>
        </w:rPr>
        <w:t>–дел од КП 2158 и 2157/1 КО Добрево</w:t>
      </w:r>
    </w:p>
    <w:p w14:paraId="427BF939" w14:textId="66F4B2D5" w:rsidR="00B67854" w:rsidRDefault="00B67854" w:rsidP="00B67854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  <w:r>
        <w:rPr>
          <w:rFonts w:ascii="StobiSerif Regular" w:hAnsi="StobiSerif Regular" w:cs="Arial"/>
          <w:sz w:val="22"/>
          <w:szCs w:val="22"/>
          <w:lang w:val="mk-MK" w:eastAsia="mk-MK"/>
        </w:rPr>
        <w:t xml:space="preserve">На запад </w:t>
      </w:r>
      <w:r w:rsidR="00FB5176">
        <w:rPr>
          <w:rFonts w:ascii="StobiSerif Regular" w:hAnsi="StobiSerif Regular" w:cs="Arial"/>
          <w:sz w:val="22"/>
          <w:szCs w:val="22"/>
          <w:lang w:val="mk-MK" w:eastAsia="mk-MK"/>
        </w:rPr>
        <w:t>–КП 2151/1, 2150/2 и 1427 КО Добрево</w:t>
      </w:r>
    </w:p>
    <w:p w14:paraId="2256D10C" w14:textId="77777777" w:rsidR="00B95CE4" w:rsidRDefault="00B95CE4" w:rsidP="00B95CE4">
      <w:pPr>
        <w:tabs>
          <w:tab w:val="left" w:pos="709"/>
          <w:tab w:val="left" w:pos="851"/>
        </w:tabs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</w:p>
    <w:p w14:paraId="72441A90" w14:textId="6ED5FCF9" w:rsidR="00B95CE4" w:rsidRPr="00B95CE4" w:rsidRDefault="00B95CE4" w:rsidP="00B95CE4">
      <w:pPr>
        <w:tabs>
          <w:tab w:val="left" w:pos="709"/>
          <w:tab w:val="left" w:pos="851"/>
        </w:tabs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  <w:r w:rsidRPr="00B95CE4">
        <w:rPr>
          <w:rFonts w:ascii="StobiSerif Regular" w:hAnsi="StobiSerif Regular" w:cs="Arial"/>
          <w:sz w:val="22"/>
          <w:szCs w:val="22"/>
          <w:lang w:val="mk-MK" w:eastAsia="mk-MK"/>
        </w:rPr>
        <w:t xml:space="preserve">Површината на проектниот опфат на урбанистичкиот проект изнесува </w:t>
      </w:r>
      <w:r w:rsidRPr="00B95CE4">
        <w:rPr>
          <w:rFonts w:ascii="StobiSerif Regular" w:hAnsi="StobiSerif Regular" w:cs="Arial"/>
          <w:b/>
          <w:sz w:val="22"/>
          <w:szCs w:val="22"/>
          <w:lang w:val="mk-MK" w:eastAsia="mk-MK"/>
        </w:rPr>
        <w:t>П= 0.88 ха</w:t>
      </w:r>
      <w:r w:rsidRPr="00B95CE4">
        <w:rPr>
          <w:rFonts w:ascii="StobiSerif Regular" w:hAnsi="StobiSerif Regular" w:cs="Arial"/>
          <w:sz w:val="22"/>
          <w:szCs w:val="22"/>
          <w:lang w:val="mk-MK" w:eastAsia="mk-MK"/>
        </w:rPr>
        <w:t>.</w:t>
      </w:r>
    </w:p>
    <w:p w14:paraId="648C37C3" w14:textId="77777777" w:rsidR="00B95CE4" w:rsidRPr="00AB2E60" w:rsidRDefault="00B95CE4" w:rsidP="00B95CE4">
      <w:pPr>
        <w:pStyle w:val="ListParagraph"/>
        <w:tabs>
          <w:tab w:val="left" w:pos="709"/>
          <w:tab w:val="left" w:pos="851"/>
        </w:tabs>
        <w:ind w:left="1080"/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</w:p>
    <w:p w14:paraId="0A54C406" w14:textId="5A7FD7F9" w:rsidR="00F725B2" w:rsidRPr="00975D09" w:rsidRDefault="00B67854" w:rsidP="00B67854">
      <w:pPr>
        <w:tabs>
          <w:tab w:val="left" w:pos="709"/>
        </w:tabs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eastAsiaTheme="minorHAnsi" w:hAnsi="StobiSerif Regular" w:cs="Calibri"/>
          <w:sz w:val="22"/>
          <w:szCs w:val="22"/>
          <w:lang w:val="mk-MK"/>
        </w:rPr>
        <w:lastRenderedPageBreak/>
        <w:t xml:space="preserve">              </w:t>
      </w:r>
      <w:r>
        <w:rPr>
          <w:rFonts w:ascii="StobiSerif Regular" w:hAnsi="StobiSerif Regular"/>
          <w:sz w:val="22"/>
          <w:szCs w:val="22"/>
          <w:lang w:val="mk-MK"/>
        </w:rPr>
        <w:t>Површината на п</w:t>
      </w:r>
      <w:r w:rsidR="00975D09">
        <w:rPr>
          <w:rFonts w:ascii="StobiSerif Regular" w:hAnsi="StobiSerif Regular"/>
          <w:sz w:val="22"/>
          <w:szCs w:val="22"/>
          <w:lang w:val="mk-MK"/>
        </w:rPr>
        <w:t>роектниот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опфат </w:t>
      </w:r>
      <w:r w:rsidR="00975D09">
        <w:rPr>
          <w:rFonts w:ascii="StobiSerif Regular" w:hAnsi="StobiSerif Regular"/>
          <w:sz w:val="22"/>
          <w:szCs w:val="22"/>
          <w:lang w:val="mk-MK"/>
        </w:rPr>
        <w:t xml:space="preserve">на урбанистичкиот проект </w:t>
      </w:r>
      <w:r>
        <w:rPr>
          <w:rFonts w:ascii="StobiSerif Regular" w:hAnsi="StobiSerif Regular"/>
          <w:sz w:val="22"/>
          <w:szCs w:val="22"/>
          <w:lang w:val="mk-MK"/>
        </w:rPr>
        <w:t xml:space="preserve">е неизградено земјиште. </w:t>
      </w:r>
    </w:p>
    <w:p w14:paraId="54B67C14" w14:textId="758D5F71" w:rsidR="00F725B2" w:rsidRDefault="00B67854" w:rsidP="00B67854">
      <w:pPr>
        <w:tabs>
          <w:tab w:val="left" w:pos="709"/>
        </w:tabs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eastAsiaTheme="minorHAnsi" w:hAnsi="StobiSerif Regular" w:cs="Calibri"/>
          <w:sz w:val="22"/>
          <w:szCs w:val="22"/>
          <w:lang w:val="mk-MK"/>
        </w:rPr>
        <w:t xml:space="preserve">              </w:t>
      </w:r>
      <w:r w:rsidRPr="00F074FA">
        <w:rPr>
          <w:rFonts w:ascii="StobiSerif Regular" w:eastAsiaTheme="minorHAnsi" w:hAnsi="StobiSerif Regular" w:cs="Calibri"/>
          <w:sz w:val="22"/>
          <w:szCs w:val="22"/>
          <w:lang w:val="mk-MK"/>
        </w:rPr>
        <w:t>Во границите на планскиот опфат планиран</w:t>
      </w:r>
      <w:r w:rsidR="00F725B2">
        <w:rPr>
          <w:rFonts w:ascii="StobiSerif Regular" w:eastAsiaTheme="minorHAnsi" w:hAnsi="StobiSerif Regular" w:cs="Calibri"/>
          <w:sz w:val="22"/>
          <w:szCs w:val="22"/>
          <w:lang w:val="mk-MK"/>
        </w:rPr>
        <w:t xml:space="preserve">а </w:t>
      </w:r>
      <w:r w:rsidRPr="00F074FA">
        <w:rPr>
          <w:rFonts w:ascii="StobiSerif Regular" w:eastAsiaTheme="minorHAnsi" w:hAnsi="StobiSerif Regular" w:cs="Calibri"/>
          <w:sz w:val="22"/>
          <w:szCs w:val="22"/>
          <w:lang w:val="mk-MK"/>
        </w:rPr>
        <w:t xml:space="preserve">е </w:t>
      </w:r>
      <w:r w:rsidR="00F725B2">
        <w:rPr>
          <w:rFonts w:ascii="StobiSerif Regular" w:eastAsiaTheme="minorHAnsi" w:hAnsi="StobiSerif Regular" w:cs="Calibri"/>
          <w:b/>
          <w:sz w:val="22"/>
          <w:szCs w:val="22"/>
          <w:lang w:val="mk-MK"/>
        </w:rPr>
        <w:t>1</w:t>
      </w:r>
      <w:r w:rsidRPr="00F074FA">
        <w:rPr>
          <w:rFonts w:ascii="StobiSerif Regular" w:eastAsiaTheme="minorHAnsi" w:hAnsi="StobiSerif Regular" w:cs="Calibri"/>
          <w:sz w:val="22"/>
          <w:szCs w:val="22"/>
          <w:lang w:val="mk-MK"/>
        </w:rPr>
        <w:t xml:space="preserve"> </w:t>
      </w:r>
      <w:r w:rsidRPr="001A7534">
        <w:rPr>
          <w:rFonts w:ascii="StobiSerif Regular" w:hAnsi="StobiSerif Regular"/>
          <w:b/>
          <w:sz w:val="22"/>
          <w:szCs w:val="22"/>
          <w:lang w:val="mk-MK"/>
        </w:rPr>
        <w:t>градежн</w:t>
      </w:r>
      <w:r w:rsidR="00F725B2">
        <w:rPr>
          <w:rFonts w:ascii="StobiSerif Regular" w:hAnsi="StobiSerif Regular"/>
          <w:b/>
          <w:sz w:val="22"/>
          <w:szCs w:val="22"/>
          <w:lang w:val="mk-MK"/>
        </w:rPr>
        <w:t>а</w:t>
      </w:r>
      <w:r w:rsidRPr="001A7534">
        <w:rPr>
          <w:rFonts w:ascii="StobiSerif Regular" w:hAnsi="StobiSerif Regular"/>
          <w:b/>
          <w:sz w:val="22"/>
          <w:szCs w:val="22"/>
          <w:lang w:val="mk-MK"/>
        </w:rPr>
        <w:t xml:space="preserve"> парцел</w:t>
      </w:r>
      <w:r w:rsidR="00F725B2">
        <w:rPr>
          <w:rFonts w:ascii="StobiSerif Regular" w:hAnsi="StobiSerif Regular"/>
          <w:b/>
          <w:sz w:val="22"/>
          <w:szCs w:val="22"/>
          <w:lang w:val="mk-MK"/>
        </w:rPr>
        <w:t>а</w:t>
      </w:r>
      <w:r>
        <w:rPr>
          <w:rFonts w:ascii="StobiSerif Regular" w:hAnsi="StobiSerif Regular"/>
          <w:sz w:val="22"/>
          <w:szCs w:val="22"/>
          <w:lang w:val="mk-MK"/>
        </w:rPr>
        <w:t xml:space="preserve"> со следните основни класи на намена:</w:t>
      </w:r>
    </w:p>
    <w:p w14:paraId="4B937925" w14:textId="65CA4978" w:rsidR="00975D09" w:rsidRPr="00975D09" w:rsidRDefault="00975D09" w:rsidP="00B67854">
      <w:pPr>
        <w:tabs>
          <w:tab w:val="left" w:pos="709"/>
        </w:tabs>
        <w:autoSpaceDE w:val="0"/>
        <w:autoSpaceDN w:val="0"/>
        <w:adjustRightInd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975D09">
        <w:rPr>
          <w:rFonts w:ascii="StobiSerif Regular" w:hAnsi="StobiSerif Regular"/>
          <w:b/>
          <w:sz w:val="22"/>
          <w:szCs w:val="22"/>
          <w:lang w:val="mk-MK"/>
        </w:rPr>
        <w:t>-Е-Градби од нискоградбата-инфраструктури:</w:t>
      </w:r>
    </w:p>
    <w:p w14:paraId="2C772806" w14:textId="5E6033C0" w:rsidR="00F725B2" w:rsidRPr="00F725B2" w:rsidRDefault="00F725B2" w:rsidP="00B67854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C3CE0">
        <w:rPr>
          <w:rFonts w:ascii="StobiSerif Regular" w:hAnsi="StobiSerif Regular"/>
          <w:b/>
          <w:sz w:val="22"/>
          <w:szCs w:val="22"/>
          <w:lang w:val="mk-MK"/>
        </w:rPr>
        <w:t>Е</w:t>
      </w:r>
      <w:r>
        <w:rPr>
          <w:rFonts w:ascii="StobiSerif Regular" w:hAnsi="StobiSerif Regular"/>
          <w:b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-</w:t>
      </w:r>
      <w:r>
        <w:rPr>
          <w:rFonts w:ascii="StobiSerif Regular" w:hAnsi="StobiSerif Regular"/>
          <w:b/>
          <w:sz w:val="22"/>
          <w:szCs w:val="22"/>
          <w:lang w:val="mk-MK"/>
        </w:rPr>
        <w:t>Сообраќајни,</w:t>
      </w:r>
      <w:r w:rsidR="00CD5F98">
        <w:rPr>
          <w:rFonts w:ascii="StobiSerif Regular" w:hAnsi="StobiSerif Regular"/>
          <w:b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mk-MK"/>
        </w:rPr>
        <w:t>линиски и други</w:t>
      </w:r>
      <w:r w:rsidRPr="003C3CE0">
        <w:rPr>
          <w:rFonts w:ascii="StobiSerif Regular" w:eastAsiaTheme="minorHAnsi" w:hAnsi="StobiSerif Regular" w:cs="Tahoma"/>
          <w:b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b/>
          <w:sz w:val="20"/>
          <w:szCs w:val="20"/>
        </w:rPr>
        <w:t>инфраструктури</w:t>
      </w:r>
      <w:proofErr w:type="spellEnd"/>
      <w:r w:rsidR="00975D09">
        <w:rPr>
          <w:rFonts w:ascii="StobiSerif Regular" w:hAnsi="StobiSerif Regular"/>
          <w:b/>
          <w:sz w:val="22"/>
          <w:szCs w:val="22"/>
          <w:lang w:val="mk-MK"/>
        </w:rPr>
        <w:t>;</w:t>
      </w:r>
    </w:p>
    <w:p w14:paraId="1A76E914" w14:textId="4DFF0FC3" w:rsidR="00F725B2" w:rsidRPr="006645DD" w:rsidRDefault="00F725B2" w:rsidP="00B67854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35959">
        <w:rPr>
          <w:rFonts w:ascii="StobiSerif Regular" w:hAnsi="StobiSerif Regular"/>
          <w:b/>
          <w:sz w:val="22"/>
          <w:szCs w:val="22"/>
          <w:lang w:val="mk-MK"/>
        </w:rPr>
        <w:t>Е1.13</w:t>
      </w:r>
      <w:r w:rsidRPr="00735959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Pr="00F725B2">
        <w:rPr>
          <w:rFonts w:ascii="StobiSerif Regular" w:hAnsi="StobiSerif Regular"/>
          <w:b/>
          <w:sz w:val="22"/>
          <w:szCs w:val="22"/>
          <w:lang w:val="mk-MK"/>
        </w:rPr>
        <w:t>Површински соларни и фотоволтаични електрани;</w:t>
      </w:r>
    </w:p>
    <w:p w14:paraId="662FB8F6" w14:textId="574C055F" w:rsidR="00B67854" w:rsidRPr="003C3CE0" w:rsidRDefault="00B67854" w:rsidP="00B67854">
      <w:pPr>
        <w:autoSpaceDE w:val="0"/>
        <w:autoSpaceDN w:val="0"/>
        <w:adjustRightInd w:val="0"/>
        <w:rPr>
          <w:rFonts w:ascii="StobiSerif Regular" w:eastAsiaTheme="minorHAnsi" w:hAnsi="StobiSerif Regular" w:cs="Tahoma"/>
          <w:sz w:val="20"/>
          <w:szCs w:val="20"/>
        </w:rPr>
      </w:pPr>
      <w:r>
        <w:rPr>
          <w:rFonts w:ascii="StobiSerif Regular" w:eastAsiaTheme="minorHAnsi" w:hAnsi="StobiSerif Regular" w:cs="Tahoma"/>
          <w:sz w:val="20"/>
          <w:szCs w:val="20"/>
          <w:lang w:val="mk-MK"/>
        </w:rPr>
        <w:t>с</w:t>
      </w:r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о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можност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за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вградување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на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компатибилни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класи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на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намена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на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основните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согласно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Правилникот</w:t>
      </w:r>
      <w:proofErr w:type="spellEnd"/>
    </w:p>
    <w:p w14:paraId="4FD7A95B" w14:textId="77777777" w:rsidR="00B67854" w:rsidRDefault="00B67854" w:rsidP="00B67854">
      <w:pPr>
        <w:autoSpaceDE w:val="0"/>
        <w:autoSpaceDN w:val="0"/>
        <w:adjustRightInd w:val="0"/>
        <w:jc w:val="both"/>
        <w:rPr>
          <w:rFonts w:ascii="StobiSerif Regular" w:eastAsiaTheme="minorHAnsi" w:hAnsi="StobiSerif Regular" w:cs="Calibri"/>
          <w:sz w:val="22"/>
          <w:szCs w:val="22"/>
          <w:lang w:val="mk-MK"/>
        </w:rPr>
      </w:pP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за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урбанистичко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планирање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(„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Службен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весник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на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</w:t>
      </w:r>
      <w:proofErr w:type="gramStart"/>
      <w:r w:rsidRPr="003C3CE0">
        <w:rPr>
          <w:rFonts w:ascii="StobiSerif Regular" w:eastAsiaTheme="minorHAnsi" w:hAnsi="StobiSerif Regular" w:cs="Tahoma"/>
          <w:sz w:val="20"/>
          <w:szCs w:val="20"/>
        </w:rPr>
        <w:t>РСМ“</w:t>
      </w:r>
      <w:proofErr w:type="gram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, </w:t>
      </w:r>
      <w:proofErr w:type="spellStart"/>
      <w:r w:rsidRPr="003C3CE0">
        <w:rPr>
          <w:rFonts w:ascii="StobiSerif Regular" w:eastAsiaTheme="minorHAnsi" w:hAnsi="StobiSerif Regular" w:cs="Tahoma"/>
          <w:sz w:val="20"/>
          <w:szCs w:val="20"/>
        </w:rPr>
        <w:t>број</w:t>
      </w:r>
      <w:proofErr w:type="spellEnd"/>
      <w:r w:rsidRPr="003C3CE0">
        <w:rPr>
          <w:rFonts w:ascii="StobiSerif Regular" w:eastAsiaTheme="minorHAnsi" w:hAnsi="StobiSerif Regular" w:cs="Tahoma"/>
          <w:sz w:val="20"/>
          <w:szCs w:val="20"/>
        </w:rPr>
        <w:t xml:space="preserve"> 225/20).</w:t>
      </w:r>
    </w:p>
    <w:p w14:paraId="473054A0" w14:textId="77777777" w:rsidR="00F725B2" w:rsidRDefault="00F725B2" w:rsidP="00D2671E">
      <w:pPr>
        <w:autoSpaceDE w:val="0"/>
        <w:autoSpaceDN w:val="0"/>
        <w:adjustRightInd w:val="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5F4EFF7" w14:textId="4A6C815B" w:rsidR="00C422CC" w:rsidRDefault="00C422CC" w:rsidP="00D2671E">
      <w:pPr>
        <w:autoSpaceDE w:val="0"/>
        <w:autoSpaceDN w:val="0"/>
        <w:adjustRightInd w:val="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162A9C">
        <w:rPr>
          <w:rFonts w:ascii="StobiSerif Regular" w:hAnsi="StobiSerif Regular" w:cs="Arial"/>
          <w:b/>
          <w:sz w:val="22"/>
          <w:szCs w:val="22"/>
          <w:lang w:val="mk-MK"/>
        </w:rPr>
        <w:t>ЈАВ</w:t>
      </w:r>
      <w:r w:rsidR="00F725B2">
        <w:rPr>
          <w:rFonts w:ascii="StobiSerif Regular" w:hAnsi="StobiSerif Regular" w:cs="Arial"/>
          <w:b/>
          <w:sz w:val="22"/>
          <w:szCs w:val="22"/>
          <w:lang w:val="mk-MK"/>
        </w:rPr>
        <w:t>ЕН УВИД</w:t>
      </w:r>
    </w:p>
    <w:p w14:paraId="2D314C62" w14:textId="77777777" w:rsidR="00F725B2" w:rsidRDefault="00F725B2" w:rsidP="00F07A14">
      <w:pPr>
        <w:tabs>
          <w:tab w:val="left" w:pos="9498"/>
        </w:tabs>
        <w:ind w:right="-1"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52FC716B" w14:textId="19C6AD37" w:rsidR="00620675" w:rsidRPr="0003716F" w:rsidRDefault="006645DD" w:rsidP="0003716F">
      <w:pPr>
        <w:tabs>
          <w:tab w:val="left" w:pos="9498"/>
        </w:tabs>
        <w:ind w:right="-1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Јавниот увид на</w:t>
      </w:r>
      <w:r w:rsidRPr="00E169E9">
        <w:rPr>
          <w:rFonts w:ascii="StobiSerif Regular" w:hAnsi="StobiSerif Regular" w:cs="Arial"/>
          <w:b/>
          <w:sz w:val="22"/>
          <w:szCs w:val="22"/>
          <w:lang w:eastAsia="mk-MK"/>
        </w:rPr>
        <w:t xml:space="preserve"> </w:t>
      </w: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Урбанистичкиот проект вон опфат на урбанистички план за уредување на земјиште со  намена Е1.13 - површински соларни и фотоволтаични електрани на КП 2147, 2149, 2148  и дел од КП 2157/1 и 2158 </w:t>
      </w:r>
      <w:r w:rsidRPr="00E169E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КО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Добрево - </w:t>
      </w:r>
      <w:r w:rsidRPr="00E169E9">
        <w:rPr>
          <w:rFonts w:ascii="StobiSerif Regular" w:hAnsi="StobiSerif Regular"/>
          <w:b/>
          <w:bCs/>
          <w:sz w:val="22"/>
          <w:szCs w:val="22"/>
          <w:lang w:val="mk-MK"/>
        </w:rPr>
        <w:t>Општина Пробиштип,</w:t>
      </w:r>
      <w:r w:rsidRPr="00E169E9">
        <w:rPr>
          <w:rFonts w:ascii="StobiSerif Regular" w:hAnsi="StobiSerif Regular" w:cs="Arial,Bold"/>
          <w:b/>
          <w:bCs/>
          <w:sz w:val="22"/>
          <w:szCs w:val="22"/>
          <w:lang w:val="mk-MK" w:eastAsia="mk-MK"/>
        </w:rPr>
        <w:t xml:space="preserve"> </w:t>
      </w:r>
      <w:proofErr w:type="spellStart"/>
      <w:r w:rsidRPr="00E169E9">
        <w:rPr>
          <w:rFonts w:ascii="StobiSerif Regular" w:hAnsi="StobiSerif Regular"/>
          <w:b/>
          <w:sz w:val="22"/>
          <w:szCs w:val="22"/>
        </w:rPr>
        <w:t>со</w:t>
      </w:r>
      <w:proofErr w:type="spellEnd"/>
      <w:r w:rsidRPr="00E169E9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E169E9">
        <w:rPr>
          <w:rFonts w:ascii="StobiSerif Regular" w:hAnsi="StobiSerif Regular"/>
          <w:b/>
          <w:sz w:val="22"/>
          <w:szCs w:val="22"/>
        </w:rPr>
        <w:t>Тех</w:t>
      </w:r>
      <w:proofErr w:type="spellEnd"/>
      <w:r w:rsidRPr="00E169E9">
        <w:rPr>
          <w:rFonts w:ascii="StobiSerif Regular" w:hAnsi="StobiSerif Regular"/>
          <w:b/>
          <w:sz w:val="22"/>
          <w:szCs w:val="22"/>
          <w:lang w:val="mk-MK"/>
        </w:rPr>
        <w:t>.</w:t>
      </w:r>
      <w:proofErr w:type="spellStart"/>
      <w:r w:rsidRPr="00E169E9">
        <w:rPr>
          <w:rFonts w:ascii="StobiSerif Regular" w:hAnsi="StobiSerif Regular"/>
          <w:b/>
          <w:sz w:val="22"/>
          <w:szCs w:val="22"/>
        </w:rPr>
        <w:t>Број</w:t>
      </w:r>
      <w:proofErr w:type="spellEnd"/>
      <w:r w:rsidRPr="00E169E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mk-MK"/>
        </w:rPr>
        <w:t>322/</w:t>
      </w:r>
      <w:r w:rsidRPr="00E169E9">
        <w:rPr>
          <w:rFonts w:ascii="StobiSerif Regular" w:hAnsi="StobiSerif Regular"/>
          <w:b/>
          <w:sz w:val="22"/>
          <w:szCs w:val="22"/>
          <w:lang w:val="mk-MK"/>
        </w:rPr>
        <w:t xml:space="preserve">21 </w:t>
      </w:r>
      <w:proofErr w:type="spellStart"/>
      <w:r w:rsidRPr="00E169E9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Pr="00E169E9">
        <w:rPr>
          <w:rFonts w:ascii="StobiSerif Regular" w:hAnsi="StobiSerif Regular"/>
          <w:b/>
          <w:sz w:val="22"/>
          <w:szCs w:val="22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mk-MK"/>
        </w:rPr>
        <w:t>септември</w:t>
      </w:r>
      <w:r w:rsidRPr="00E169E9">
        <w:rPr>
          <w:rFonts w:ascii="StobiSerif Regular" w:hAnsi="StobiSerif Regular"/>
          <w:b/>
          <w:sz w:val="22"/>
          <w:szCs w:val="22"/>
        </w:rPr>
        <w:t xml:space="preserve"> 20</w:t>
      </w:r>
      <w:r w:rsidRPr="00E169E9">
        <w:rPr>
          <w:rFonts w:ascii="StobiSerif Regular" w:hAnsi="StobiSerif Regular"/>
          <w:b/>
          <w:sz w:val="22"/>
          <w:szCs w:val="22"/>
          <w:lang w:val="mk-MK"/>
        </w:rPr>
        <w:t>21</w:t>
      </w:r>
      <w:r w:rsidRPr="00E169E9">
        <w:rPr>
          <w:rFonts w:ascii="StobiSerif Regular" w:hAnsi="StobiSerif Regular"/>
          <w:b/>
          <w:sz w:val="22"/>
          <w:szCs w:val="22"/>
        </w:rPr>
        <w:t xml:space="preserve">, </w:t>
      </w:r>
      <w:proofErr w:type="spellStart"/>
      <w:r w:rsidRPr="00DF2871">
        <w:rPr>
          <w:rFonts w:ascii="StobiSerif Regular" w:hAnsi="StobiSerif Regular"/>
          <w:b/>
          <w:sz w:val="22"/>
          <w:szCs w:val="22"/>
        </w:rPr>
        <w:t>изработен</w:t>
      </w:r>
      <w:proofErr w:type="spellEnd"/>
      <w:r w:rsidRPr="00DF2871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DF2871">
        <w:rPr>
          <w:rFonts w:ascii="StobiSerif Regular" w:hAnsi="StobiSerif Regular"/>
          <w:b/>
          <w:sz w:val="22"/>
          <w:szCs w:val="22"/>
        </w:rPr>
        <w:t>од</w:t>
      </w:r>
      <w:proofErr w:type="spellEnd"/>
      <w:r w:rsidRPr="00DF2871">
        <w:rPr>
          <w:rFonts w:ascii="StobiSerif Regular" w:hAnsi="StobiSerif Regular"/>
          <w:b/>
          <w:sz w:val="22"/>
          <w:szCs w:val="22"/>
        </w:rPr>
        <w:t xml:space="preserve">  </w:t>
      </w:r>
      <w:r w:rsidRPr="00DF2871">
        <w:rPr>
          <w:rFonts w:ascii="StobiSerif Regular" w:hAnsi="StobiSerif Regular"/>
          <w:b/>
          <w:sz w:val="22"/>
          <w:szCs w:val="22"/>
          <w:lang w:val="mk-MK"/>
        </w:rPr>
        <w:t xml:space="preserve">Друштво за урбанизам, проектирање и инженеринг </w:t>
      </w:r>
      <w:r w:rsidRPr="00DF2871">
        <w:rPr>
          <w:rFonts w:ascii="StobiSans Regular" w:hAnsi="StobiSans Regular"/>
          <w:b/>
          <w:sz w:val="22"/>
          <w:szCs w:val="22"/>
          <w:lang w:val="mk-MK"/>
        </w:rPr>
        <w:t>„</w:t>
      </w:r>
      <w:r w:rsidRPr="00DF2871">
        <w:rPr>
          <w:rFonts w:ascii="StobiSerif Regular" w:hAnsi="StobiSerif Regular"/>
          <w:b/>
          <w:sz w:val="22"/>
          <w:szCs w:val="22"/>
          <w:lang w:val="mk-MK"/>
        </w:rPr>
        <w:t>ТЕКТОН</w:t>
      </w:r>
      <w:r w:rsidRPr="00DF2871">
        <w:rPr>
          <w:rFonts w:ascii="StobiSans Regular" w:hAnsi="StobiSans Regular"/>
          <w:b/>
          <w:sz w:val="22"/>
          <w:szCs w:val="22"/>
          <w:lang w:val="mk-MK"/>
        </w:rPr>
        <w:t>“</w:t>
      </w:r>
      <w:r w:rsidRPr="00DF2871">
        <w:rPr>
          <w:rFonts w:ascii="StobiSerif Regular" w:hAnsi="StobiSerif Regular"/>
          <w:b/>
          <w:sz w:val="22"/>
          <w:szCs w:val="22"/>
          <w:lang w:val="mk-MK"/>
        </w:rPr>
        <w:t xml:space="preserve"> ДООЕЛ Скопје</w:t>
      </w:r>
      <w:r w:rsidR="00C422CC" w:rsidRPr="00162A9C">
        <w:rPr>
          <w:rFonts w:ascii="StobiSerif Regular" w:hAnsi="StobiSerif Regular" w:cs="Arial"/>
          <w:sz w:val="22"/>
          <w:szCs w:val="22"/>
          <w:lang w:eastAsia="mk-MK"/>
        </w:rPr>
        <w:t>,</w:t>
      </w:r>
      <w:r w:rsidR="00C422CC" w:rsidRPr="00162A9C">
        <w:rPr>
          <w:rFonts w:ascii="StobiSerif Regular" w:hAnsi="StobiSerif Regular" w:cs="Arial"/>
          <w:sz w:val="22"/>
          <w:szCs w:val="22"/>
          <w:lang w:val="mk-MK" w:eastAsia="mk-MK"/>
        </w:rPr>
        <w:t xml:space="preserve"> </w:t>
      </w:r>
      <w:r w:rsidR="006A4CB4" w:rsidRPr="00162A9C">
        <w:rPr>
          <w:rFonts w:ascii="StobiSerif Regular" w:hAnsi="StobiSerif Regular" w:cs="Arial"/>
          <w:sz w:val="22"/>
          <w:szCs w:val="22"/>
          <w:lang w:val="mk-MK"/>
        </w:rPr>
        <w:t>ќе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трае </w:t>
      </w:r>
      <w:r w:rsidRPr="006645DD">
        <w:rPr>
          <w:rFonts w:ascii="StobiSerif Regular" w:hAnsi="StobiSerif Regular" w:cs="Arial"/>
          <w:b/>
          <w:sz w:val="22"/>
          <w:szCs w:val="22"/>
          <w:lang w:val="mk-MK"/>
        </w:rPr>
        <w:t>15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C6FE6">
        <w:rPr>
          <w:rFonts w:ascii="StobiSerif Regular" w:hAnsi="StobiSerif Regular" w:cs="Arial"/>
          <w:sz w:val="22"/>
          <w:szCs w:val="22"/>
          <w:lang w:val="mk-MK"/>
        </w:rPr>
        <w:t>(петнаесет)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6645DD">
        <w:rPr>
          <w:rFonts w:ascii="StobiSerif Regular" w:hAnsi="StobiSerif Regular" w:cs="Arial"/>
          <w:b/>
          <w:sz w:val="22"/>
          <w:szCs w:val="22"/>
          <w:lang w:val="mk-MK"/>
        </w:rPr>
        <w:t>дена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во електронска форма, кој надлежниот орган го става на увид на јавноста со објавување на службената </w:t>
      </w:r>
      <w:r w:rsidR="003C6FE6" w:rsidRPr="0036631B">
        <w:rPr>
          <w:rStyle w:val="Heading2Char"/>
          <w:i/>
          <w:sz w:val="22"/>
          <w:szCs w:val="22"/>
          <w:u w:val="single"/>
        </w:rPr>
        <w:t>web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страна на општина Пробиштип</w:t>
      </w:r>
      <w:r w:rsidR="003C6FE6" w:rsidRPr="003C6FE6">
        <w:rPr>
          <w:rStyle w:val="Heading4Char"/>
          <w:sz w:val="22"/>
          <w:szCs w:val="22"/>
          <w:u w:val="single"/>
        </w:rPr>
        <w:t xml:space="preserve"> </w:t>
      </w:r>
      <w:r w:rsidR="003C6FE6" w:rsidRPr="0036631B">
        <w:rPr>
          <w:rStyle w:val="Heading4Char"/>
          <w:sz w:val="22"/>
          <w:szCs w:val="22"/>
          <w:u w:val="single"/>
        </w:rPr>
        <w:t>www.probistip.gov.mk</w:t>
      </w:r>
      <w:r w:rsidR="003C6FE6">
        <w:rPr>
          <w:rStyle w:val="Heading4Char"/>
          <w:sz w:val="22"/>
          <w:szCs w:val="22"/>
          <w:u w:val="single"/>
        </w:rPr>
        <w:t>,</w:t>
      </w:r>
      <w:r w:rsidR="003C6FE6" w:rsidRPr="003C6FE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6FE6" w:rsidRPr="009E708B">
        <w:rPr>
          <w:rFonts w:ascii="StobiSerif Regular" w:hAnsi="StobiSerif Regular" w:cs="Arial"/>
          <w:sz w:val="22"/>
          <w:szCs w:val="22"/>
          <w:lang w:val="mk-MK"/>
        </w:rPr>
        <w:t xml:space="preserve">во периодот </w:t>
      </w:r>
      <w:r w:rsidR="003C6FE6" w:rsidRPr="009A75FF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3C6FE6">
        <w:rPr>
          <w:rFonts w:ascii="StobiSerif Regular" w:hAnsi="StobiSerif Regular" w:cs="Arial"/>
          <w:b/>
          <w:sz w:val="22"/>
          <w:szCs w:val="22"/>
          <w:lang w:val="mk-MK"/>
        </w:rPr>
        <w:t>0</w:t>
      </w:r>
      <w:r w:rsidR="003C6FE6">
        <w:rPr>
          <w:rFonts w:ascii="StobiSerif Regular" w:hAnsi="StobiSerif Regular" w:cs="Arial"/>
          <w:b/>
          <w:sz w:val="22"/>
          <w:szCs w:val="22"/>
          <w:lang w:val="mk-MK"/>
        </w:rPr>
        <w:t>6</w:t>
      </w:r>
      <w:r w:rsidR="003C6FE6" w:rsidRPr="00BE3B0D">
        <w:rPr>
          <w:rFonts w:ascii="StobiSerif Regular" w:hAnsi="StobiSerif Regular" w:cs="Arial"/>
          <w:b/>
          <w:sz w:val="22"/>
          <w:szCs w:val="22"/>
          <w:lang w:val="mk-MK"/>
        </w:rPr>
        <w:t>.</w:t>
      </w:r>
      <w:r w:rsidR="003C6FE6">
        <w:rPr>
          <w:rFonts w:ascii="StobiSerif Regular" w:hAnsi="StobiSerif Regular" w:cs="Arial"/>
          <w:b/>
          <w:sz w:val="22"/>
          <w:szCs w:val="22"/>
          <w:lang w:val="mk-MK"/>
        </w:rPr>
        <w:t>10</w:t>
      </w:r>
      <w:r w:rsidR="003C6FE6" w:rsidRPr="00F84A6D">
        <w:rPr>
          <w:rFonts w:ascii="StobiSerif Regular" w:hAnsi="StobiSerif Regular" w:cs="Arial"/>
          <w:b/>
          <w:sz w:val="22"/>
          <w:szCs w:val="22"/>
          <w:lang w:val="mk-MK"/>
        </w:rPr>
        <w:t>.20</w:t>
      </w:r>
      <w:r w:rsidR="003C6FE6" w:rsidRPr="00F84A6D">
        <w:rPr>
          <w:rFonts w:ascii="StobiSerif Regular" w:hAnsi="StobiSerif Regular" w:cs="Arial"/>
          <w:b/>
          <w:sz w:val="22"/>
          <w:szCs w:val="22"/>
        </w:rPr>
        <w:t>2</w:t>
      </w:r>
      <w:r w:rsidR="003C6FE6">
        <w:rPr>
          <w:rFonts w:ascii="StobiSerif Regular" w:hAnsi="StobiSerif Regular" w:cs="Arial"/>
          <w:b/>
          <w:sz w:val="22"/>
          <w:szCs w:val="22"/>
          <w:lang w:val="mk-MK"/>
        </w:rPr>
        <w:t>1</w:t>
      </w:r>
      <w:r w:rsidR="003C6FE6" w:rsidRPr="00F84A6D">
        <w:rPr>
          <w:rFonts w:ascii="StobiSerif Regular" w:hAnsi="StobiSerif Regular" w:cs="Arial"/>
          <w:b/>
          <w:sz w:val="22"/>
          <w:szCs w:val="22"/>
          <w:lang w:val="mk-MK"/>
        </w:rPr>
        <w:t xml:space="preserve"> год. </w:t>
      </w:r>
      <w:r w:rsidR="003C6FE6" w:rsidRPr="00F84A6D">
        <w:rPr>
          <w:rFonts w:ascii="StobiSerif Regular" w:hAnsi="StobiSerif Regular" w:cs="Arial"/>
          <w:sz w:val="22"/>
          <w:szCs w:val="22"/>
          <w:lang w:val="mk-MK"/>
        </w:rPr>
        <w:t>до</w:t>
      </w:r>
      <w:r w:rsidR="003C6FE6" w:rsidRPr="00F84A6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3C6FE6">
        <w:rPr>
          <w:rFonts w:ascii="StobiSerif Regular" w:hAnsi="StobiSerif Regular" w:cs="Arial"/>
          <w:b/>
          <w:sz w:val="22"/>
          <w:szCs w:val="22"/>
          <w:lang w:val="mk-MK"/>
        </w:rPr>
        <w:t>28</w:t>
      </w:r>
      <w:r w:rsidR="003C6FE6" w:rsidRPr="009332A1">
        <w:rPr>
          <w:rFonts w:ascii="StobiSerif Regular" w:hAnsi="StobiSerif Regular" w:cs="Arial"/>
          <w:b/>
          <w:sz w:val="22"/>
          <w:szCs w:val="22"/>
          <w:lang w:val="mk-MK"/>
        </w:rPr>
        <w:t>.</w:t>
      </w:r>
      <w:r w:rsidR="003C6FE6">
        <w:rPr>
          <w:rFonts w:ascii="StobiSerif Regular" w:hAnsi="StobiSerif Regular" w:cs="Arial"/>
          <w:b/>
          <w:sz w:val="22"/>
          <w:szCs w:val="22"/>
          <w:lang w:val="mk-MK"/>
        </w:rPr>
        <w:t>10</w:t>
      </w:r>
      <w:r w:rsidR="003C6FE6" w:rsidRPr="00F84A6D">
        <w:rPr>
          <w:rFonts w:ascii="StobiSerif Regular" w:hAnsi="StobiSerif Regular" w:cs="Arial"/>
          <w:b/>
          <w:sz w:val="22"/>
          <w:szCs w:val="22"/>
          <w:lang w:val="mk-MK"/>
        </w:rPr>
        <w:t>.20</w:t>
      </w:r>
      <w:r w:rsidR="003C6FE6" w:rsidRPr="00F84A6D">
        <w:rPr>
          <w:rFonts w:ascii="StobiSerif Regular" w:hAnsi="StobiSerif Regular" w:cs="Arial"/>
          <w:b/>
          <w:sz w:val="22"/>
          <w:szCs w:val="22"/>
        </w:rPr>
        <w:t>2</w:t>
      </w:r>
      <w:r w:rsidR="003C6FE6">
        <w:rPr>
          <w:rFonts w:ascii="StobiSerif Regular" w:hAnsi="StobiSerif Regular" w:cs="Arial"/>
          <w:b/>
          <w:sz w:val="22"/>
          <w:szCs w:val="22"/>
          <w:lang w:val="mk-MK"/>
        </w:rPr>
        <w:t>1</w:t>
      </w:r>
      <w:r w:rsidR="003C6FE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6FE6" w:rsidRPr="009E708B">
        <w:rPr>
          <w:rFonts w:ascii="StobiSerif Regular" w:hAnsi="StobiSerif Regular" w:cs="Arial"/>
          <w:b/>
          <w:sz w:val="22"/>
          <w:szCs w:val="22"/>
          <w:lang w:val="mk-MK"/>
        </w:rPr>
        <w:t>год</w:t>
      </w:r>
      <w:r w:rsidR="003C6FE6">
        <w:rPr>
          <w:rFonts w:ascii="StobiSerif Regular" w:hAnsi="StobiSerif Regular" w:cs="Arial"/>
          <w:sz w:val="22"/>
          <w:szCs w:val="22"/>
          <w:lang w:val="mk-MK"/>
        </w:rPr>
        <w:t>.</w:t>
      </w:r>
      <w:r w:rsidR="003C6FE6" w:rsidRPr="009E708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3C6FE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6FE6" w:rsidRPr="009E708B">
        <w:rPr>
          <w:rFonts w:ascii="StobiSerif Regular" w:hAnsi="StobiSerif Regular" w:cs="Arial"/>
          <w:sz w:val="22"/>
          <w:szCs w:val="22"/>
          <w:lang w:val="mk-MK"/>
        </w:rPr>
        <w:t xml:space="preserve">во кој </w:t>
      </w:r>
      <w:r w:rsidR="003C6FE6">
        <w:rPr>
          <w:rFonts w:ascii="StobiSerif Regular" w:hAnsi="StobiSerif Regular" w:cs="Arial"/>
          <w:sz w:val="22"/>
          <w:szCs w:val="22"/>
          <w:lang w:val="mk-MK"/>
        </w:rPr>
        <w:t>период</w:t>
      </w:r>
      <w:r w:rsidR="003C6FE6" w:rsidRPr="009E708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6FE6">
        <w:rPr>
          <w:rFonts w:ascii="StobiSerif Regular" w:hAnsi="StobiSerif Regular" w:cs="Arial"/>
          <w:sz w:val="22"/>
          <w:szCs w:val="22"/>
          <w:lang w:val="mk-MK"/>
        </w:rPr>
        <w:t xml:space="preserve">може да се достават евентуални забелешки, секој работен ден </w:t>
      </w:r>
      <w:r w:rsidR="0003716F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03716F" w:rsidRPr="008F6832">
        <w:rPr>
          <w:rFonts w:ascii="StobiSerif Regular" w:hAnsi="StobiSerif Regular" w:cs="Arial"/>
          <w:b/>
          <w:sz w:val="22"/>
          <w:szCs w:val="22"/>
          <w:lang w:val="mk-MK"/>
        </w:rPr>
        <w:t>7.30</w:t>
      </w:r>
      <w:r w:rsidR="0003716F">
        <w:rPr>
          <w:rFonts w:ascii="StobiSerif Regular" w:hAnsi="StobiSerif Regular" w:cs="Arial"/>
          <w:sz w:val="22"/>
          <w:szCs w:val="22"/>
          <w:lang w:val="mk-MK"/>
        </w:rPr>
        <w:t xml:space="preserve"> до </w:t>
      </w:r>
      <w:r w:rsidR="0003716F" w:rsidRPr="00030652">
        <w:rPr>
          <w:rFonts w:ascii="StobiSerif Regular" w:hAnsi="StobiSerif Regular" w:cs="Arial"/>
          <w:b/>
          <w:sz w:val="22"/>
          <w:szCs w:val="22"/>
          <w:lang w:val="mk-MK"/>
        </w:rPr>
        <w:t>15.30</w:t>
      </w:r>
      <w:r w:rsidR="0003716F">
        <w:rPr>
          <w:rFonts w:ascii="StobiSerif Regular" w:hAnsi="StobiSerif Regular" w:cs="Arial"/>
          <w:sz w:val="22"/>
          <w:szCs w:val="22"/>
          <w:lang w:val="mk-MK"/>
        </w:rPr>
        <w:t xml:space="preserve"> часот во просториите на Одделението за Урбанизам при општина Пробиштип</w:t>
      </w:r>
      <w:r w:rsidR="0003716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D2671E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</w:t>
      </w:r>
    </w:p>
    <w:p w14:paraId="1657F955" w14:textId="5CF66871" w:rsidR="00C422CC" w:rsidRPr="002B0630" w:rsidRDefault="00C422CC" w:rsidP="00C422CC">
      <w:pPr>
        <w:tabs>
          <w:tab w:val="left" w:pos="9498"/>
        </w:tabs>
        <w:ind w:right="-1"/>
        <w:jc w:val="both"/>
        <w:rPr>
          <w:rFonts w:ascii="StobiSerif Regular" w:hAnsi="StobiSerif Regular" w:cs="Arial"/>
          <w:sz w:val="22"/>
          <w:szCs w:val="22"/>
        </w:rPr>
      </w:pPr>
      <w:r w:rsidRPr="00162A9C">
        <w:rPr>
          <w:rFonts w:ascii="StobiSerif Regular" w:hAnsi="StobiSerif Regular" w:cs="Arial"/>
          <w:sz w:val="22"/>
          <w:szCs w:val="22"/>
          <w:lang w:val="mk-MK"/>
        </w:rPr>
        <w:t xml:space="preserve">        </w:t>
      </w:r>
      <w:r w:rsidR="005C579C">
        <w:rPr>
          <w:rFonts w:ascii="StobiSerif Regular" w:hAnsi="StobiSerif Regular" w:cs="Arial"/>
          <w:sz w:val="22"/>
          <w:szCs w:val="22"/>
          <w:lang w:val="mk-MK"/>
        </w:rPr>
        <w:t xml:space="preserve">      </w:t>
      </w:r>
      <w:r w:rsidR="00000409">
        <w:rPr>
          <w:rFonts w:ascii="StobiSerif Regular" w:hAnsi="StobiSerif Regular" w:cs="Arial"/>
          <w:b/>
          <w:sz w:val="22"/>
          <w:szCs w:val="22"/>
          <w:lang w:val="mk-MK"/>
        </w:rPr>
        <w:t xml:space="preserve">Графичкиот </w:t>
      </w:r>
      <w:r w:rsidRPr="00162A9C">
        <w:rPr>
          <w:rFonts w:ascii="StobiSerif Regular" w:hAnsi="StobiSerif Regular" w:cs="Arial"/>
          <w:b/>
          <w:sz w:val="22"/>
          <w:szCs w:val="22"/>
          <w:lang w:val="mk-MK"/>
        </w:rPr>
        <w:t xml:space="preserve">прилог </w:t>
      </w:r>
      <w:r w:rsidR="00000409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03716F" w:rsidRPr="0003716F">
        <w:rPr>
          <w:rFonts w:ascii="StobiSerif Regular" w:hAnsi="StobiSerif Regular" w:cs="Arial"/>
          <w:bCs/>
          <w:sz w:val="22"/>
          <w:szCs w:val="22"/>
          <w:lang w:val="mk-MK"/>
        </w:rPr>
        <w:t>Урбанистичкиот проект</w:t>
      </w:r>
      <w:r w:rsidR="00933BEC" w:rsidRPr="0003716F">
        <w:rPr>
          <w:rFonts w:ascii="StobiSerif Regular" w:hAnsi="StobiSerif Regular"/>
          <w:bCs/>
          <w:sz w:val="22"/>
          <w:szCs w:val="22"/>
          <w:lang w:val="mk-MK"/>
        </w:rPr>
        <w:t>,</w:t>
      </w:r>
      <w:r w:rsidR="00933BE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A6DD6">
        <w:rPr>
          <w:rFonts w:ascii="StobiSerif Regular" w:hAnsi="StobiSerif Regular" w:cs="Arial"/>
          <w:sz w:val="22"/>
          <w:szCs w:val="22"/>
          <w:lang w:val="mk-MK"/>
        </w:rPr>
        <w:t>ќ</w:t>
      </w:r>
      <w:r w:rsidRPr="00162A9C">
        <w:rPr>
          <w:rFonts w:ascii="StobiSerif Regular" w:hAnsi="StobiSerif Regular" w:cs="Arial"/>
          <w:sz w:val="22"/>
          <w:szCs w:val="22"/>
          <w:lang w:val="mk-MK"/>
        </w:rPr>
        <w:t xml:space="preserve">е  биде  </w:t>
      </w:r>
      <w:r w:rsidR="0003716F">
        <w:rPr>
          <w:rFonts w:ascii="StobiSerif Regular" w:hAnsi="StobiSerif Regular" w:cs="Arial"/>
          <w:sz w:val="22"/>
          <w:szCs w:val="22"/>
          <w:lang w:val="mk-MK"/>
        </w:rPr>
        <w:t>објавен</w:t>
      </w:r>
      <w:r w:rsidR="007C5944" w:rsidRPr="0036631B">
        <w:rPr>
          <w:rFonts w:ascii="StobiSerif Regular" w:hAnsi="StobiSerif Regular" w:cs="Arial"/>
          <w:sz w:val="22"/>
          <w:szCs w:val="22"/>
        </w:rPr>
        <w:t xml:space="preserve"> </w:t>
      </w:r>
      <w:r w:rsidRPr="0036631B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="007C5944" w:rsidRPr="0036631B">
        <w:rPr>
          <w:rStyle w:val="Heading2Char"/>
          <w:i/>
          <w:sz w:val="22"/>
          <w:szCs w:val="22"/>
          <w:u w:val="single"/>
        </w:rPr>
        <w:t>web</w:t>
      </w:r>
      <w:r w:rsidRPr="0036631B">
        <w:rPr>
          <w:rFonts w:ascii="StobiSerif Regular" w:hAnsi="StobiSerif Regular" w:cs="Arial"/>
          <w:sz w:val="22"/>
          <w:szCs w:val="22"/>
          <w:lang w:val="mk-MK"/>
        </w:rPr>
        <w:t xml:space="preserve"> страната на </w:t>
      </w:r>
      <w:r w:rsidR="007C5944" w:rsidRPr="0036631B">
        <w:rPr>
          <w:rFonts w:ascii="StobiSerif Regular" w:hAnsi="StobiSerif Regular" w:cs="Arial"/>
          <w:sz w:val="22"/>
          <w:szCs w:val="22"/>
          <w:lang w:val="mk-MK"/>
        </w:rPr>
        <w:t xml:space="preserve">Општина Пробиштип </w:t>
      </w:r>
      <w:r w:rsidR="007C5944" w:rsidRPr="0036631B">
        <w:rPr>
          <w:rStyle w:val="Heading4Char"/>
          <w:sz w:val="22"/>
          <w:szCs w:val="22"/>
          <w:u w:val="single"/>
        </w:rPr>
        <w:t>www.probistip.gov.mk</w:t>
      </w:r>
      <w:r w:rsidR="00497BB6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4804F803" w14:textId="77777777" w:rsidR="004F77FE" w:rsidRDefault="004F77FE" w:rsidP="00C422CC">
      <w:pPr>
        <w:tabs>
          <w:tab w:val="left" w:pos="9498"/>
        </w:tabs>
        <w:ind w:right="-1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1AB6588" w14:textId="10B23773" w:rsidR="00931FE2" w:rsidRDefault="00931FE2" w:rsidP="00C422CC">
      <w:pPr>
        <w:tabs>
          <w:tab w:val="left" w:pos="9498"/>
        </w:tabs>
        <w:ind w:right="-1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005ED67" w14:textId="77777777" w:rsidR="001171BC" w:rsidRDefault="001171BC" w:rsidP="00C422CC">
      <w:pPr>
        <w:tabs>
          <w:tab w:val="left" w:pos="9498"/>
        </w:tabs>
        <w:ind w:right="-1"/>
        <w:jc w:val="both"/>
        <w:rPr>
          <w:rFonts w:ascii="StobiSerif Regular" w:hAnsi="StobiSerif Regular" w:cs="Arial"/>
          <w:sz w:val="22"/>
          <w:szCs w:val="22"/>
          <w:lang w:val="mk-MK"/>
        </w:rPr>
      </w:pPr>
      <w:bookmarkStart w:id="1" w:name="_GoBack"/>
      <w:bookmarkEnd w:id="1"/>
    </w:p>
    <w:p w14:paraId="2762CF1A" w14:textId="77777777" w:rsidR="00931FE2" w:rsidRPr="00162A9C" w:rsidRDefault="00931FE2" w:rsidP="00C422CC">
      <w:pPr>
        <w:tabs>
          <w:tab w:val="left" w:pos="9498"/>
        </w:tabs>
        <w:ind w:right="-1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4AFD0DF" w14:textId="77777777" w:rsidR="000E4A10" w:rsidRPr="0030757D" w:rsidRDefault="000E4A10" w:rsidP="000E4A10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30757D">
        <w:rPr>
          <w:rFonts w:ascii="StobiSerif Regular" w:hAnsi="StobiSerif Regular"/>
          <w:sz w:val="20"/>
          <w:szCs w:val="20"/>
          <w:lang w:val="mk-MK"/>
        </w:rPr>
        <w:t>Изготвил</w:t>
      </w:r>
      <w:r>
        <w:rPr>
          <w:rFonts w:ascii="StobiSerif Regular" w:hAnsi="StobiSerif Regular"/>
          <w:sz w:val="20"/>
          <w:szCs w:val="20"/>
          <w:lang w:val="mk-MK"/>
        </w:rPr>
        <w:t xml:space="preserve">: </w:t>
      </w:r>
      <w:r w:rsidRPr="0030757D">
        <w:rPr>
          <w:rFonts w:ascii="StobiSerif Regular" w:hAnsi="StobiSerif Regular"/>
          <w:sz w:val="20"/>
          <w:szCs w:val="20"/>
          <w:lang w:val="mk-MK"/>
        </w:rPr>
        <w:t>Ј.Дукоска  диа</w:t>
      </w:r>
    </w:p>
    <w:p w14:paraId="37ECBCE0" w14:textId="77777777" w:rsidR="009B114C" w:rsidRDefault="000E4A10" w:rsidP="00995832">
      <w:pPr>
        <w:jc w:val="both"/>
        <w:rPr>
          <w:rFonts w:ascii="StobiSerif Regular" w:hAnsi="StobiSerif Regular" w:cs="Tahoma"/>
          <w:b/>
          <w:sz w:val="22"/>
          <w:szCs w:val="22"/>
          <w:lang w:val="mk-MK"/>
        </w:rPr>
      </w:pPr>
      <w:r w:rsidRPr="004C16DD">
        <w:rPr>
          <w:rFonts w:ascii="StobiSerif Regular" w:hAnsi="StobiSerif Regular"/>
          <w:sz w:val="20"/>
          <w:szCs w:val="20"/>
          <w:lang w:val="mk-MK"/>
        </w:rPr>
        <w:t>Одобрил</w:t>
      </w:r>
      <w:r>
        <w:rPr>
          <w:rFonts w:ascii="StobiSerif Regular" w:hAnsi="StobiSerif Regular"/>
          <w:sz w:val="20"/>
          <w:szCs w:val="20"/>
          <w:lang w:val="mk-MK"/>
        </w:rPr>
        <w:t xml:space="preserve">: </w:t>
      </w:r>
      <w:r w:rsidRPr="004C16DD">
        <w:rPr>
          <w:rFonts w:ascii="StobiSerif Regular" w:hAnsi="StobiSerif Regular"/>
          <w:sz w:val="20"/>
          <w:szCs w:val="20"/>
          <w:lang w:val="mk-MK"/>
        </w:rPr>
        <w:t xml:space="preserve">Б.Станојковски  дги                   </w:t>
      </w:r>
      <w:r w:rsidR="00995832">
        <w:rPr>
          <w:rFonts w:ascii="StobiSerif Regular" w:hAnsi="StobiSerif Regular" w:cs="Tahoma"/>
          <w:b/>
          <w:sz w:val="22"/>
          <w:szCs w:val="22"/>
          <w:lang w:val="mk-MK"/>
        </w:rPr>
        <w:t xml:space="preserve">  </w:t>
      </w:r>
    </w:p>
    <w:p w14:paraId="1016AA41" w14:textId="77777777" w:rsidR="009B114C" w:rsidRDefault="009B114C" w:rsidP="00995832">
      <w:pPr>
        <w:jc w:val="both"/>
        <w:rPr>
          <w:rFonts w:ascii="StobiSerif Regular" w:hAnsi="StobiSerif Regular" w:cs="Tahoma"/>
          <w:b/>
          <w:sz w:val="22"/>
          <w:szCs w:val="22"/>
          <w:lang w:val="mk-MK"/>
        </w:rPr>
      </w:pPr>
      <w:r>
        <w:rPr>
          <w:rFonts w:ascii="StobiSerif Regular" w:hAnsi="StobiSerif Regular" w:cs="Tahoma"/>
          <w:b/>
          <w:sz w:val="22"/>
          <w:szCs w:val="22"/>
          <w:lang w:val="mk-MK"/>
        </w:rPr>
        <w:t xml:space="preserve">                                                                 </w:t>
      </w:r>
    </w:p>
    <w:p w14:paraId="508E4106" w14:textId="77777777" w:rsidR="000E4A10" w:rsidRPr="00995832" w:rsidRDefault="009B114C" w:rsidP="00995832">
      <w:pPr>
        <w:jc w:val="both"/>
        <w:rPr>
          <w:rFonts w:ascii="StobiSerif Regular" w:hAnsi="StobiSerif Regular"/>
          <w:sz w:val="20"/>
          <w:szCs w:val="20"/>
          <w:lang w:val="mk-MK"/>
        </w:rPr>
      </w:pPr>
      <w:r>
        <w:rPr>
          <w:rFonts w:ascii="StobiSerif Regular" w:hAnsi="StobiSerif Regular" w:cs="Tahoma"/>
          <w:b/>
          <w:sz w:val="22"/>
          <w:szCs w:val="22"/>
          <w:lang w:val="mk-MK"/>
        </w:rPr>
        <w:t xml:space="preserve">                                                                 </w:t>
      </w:r>
      <w:r w:rsidR="00995832">
        <w:rPr>
          <w:rFonts w:ascii="StobiSerif Regular" w:hAnsi="StobiSerif Regular" w:cs="Tahoma"/>
          <w:b/>
          <w:sz w:val="22"/>
          <w:szCs w:val="22"/>
          <w:lang w:val="mk-MK"/>
        </w:rPr>
        <w:t xml:space="preserve">  </w:t>
      </w:r>
      <w:r w:rsidR="000E4A10" w:rsidRPr="004C16DD">
        <w:rPr>
          <w:rFonts w:ascii="StobiSerif Regular" w:hAnsi="StobiSerif Regular" w:cs="Tahoma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Tahoma"/>
          <w:b/>
          <w:sz w:val="22"/>
          <w:szCs w:val="22"/>
          <w:lang w:val="mk-MK"/>
        </w:rPr>
        <w:t xml:space="preserve">     </w:t>
      </w:r>
      <w:proofErr w:type="spellStart"/>
      <w:r w:rsidR="00995832">
        <w:rPr>
          <w:rFonts w:ascii="StobiSerif Regular" w:hAnsi="StobiSerif Regular" w:cs="Tahoma"/>
          <w:b/>
          <w:sz w:val="22"/>
          <w:szCs w:val="22"/>
        </w:rPr>
        <w:t>м.п</w:t>
      </w:r>
      <w:proofErr w:type="spellEnd"/>
      <w:r w:rsidR="00995832">
        <w:rPr>
          <w:rFonts w:ascii="StobiSerif Regular" w:hAnsi="StobiSerif Regular" w:cs="Tahoma"/>
          <w:b/>
          <w:sz w:val="22"/>
          <w:szCs w:val="22"/>
        </w:rPr>
        <w:t xml:space="preserve">.                      </w:t>
      </w:r>
      <w:r>
        <w:rPr>
          <w:rFonts w:ascii="StobiSerif Regular" w:hAnsi="StobiSerif Regular" w:cs="Tahoma"/>
          <w:b/>
          <w:sz w:val="22"/>
          <w:szCs w:val="22"/>
          <w:lang w:val="mk-MK"/>
        </w:rPr>
        <w:t xml:space="preserve"> </w:t>
      </w:r>
      <w:r w:rsidR="000E4A10" w:rsidRPr="004C16DD">
        <w:rPr>
          <w:rFonts w:ascii="StobiSerif Regular" w:hAnsi="StobiSerif Regular" w:cs="Tahoma"/>
          <w:b/>
          <w:sz w:val="22"/>
          <w:szCs w:val="22"/>
        </w:rPr>
        <w:t xml:space="preserve"> </w:t>
      </w:r>
      <w:r w:rsidR="00995832" w:rsidRPr="004C16DD">
        <w:rPr>
          <w:rFonts w:ascii="StobiSerif Regular" w:hAnsi="StobiSerif Regular" w:cs="Tahoma"/>
          <w:b/>
          <w:sz w:val="22"/>
          <w:szCs w:val="22"/>
        </w:rPr>
        <w:t>ОПШТИНА ПРОБИШТИП</w:t>
      </w:r>
      <w:r w:rsidR="00995832" w:rsidRPr="004C16DD">
        <w:rPr>
          <w:rFonts w:ascii="StobiSerif Regular" w:hAnsi="StobiSerif Regular" w:cs="Tahoma"/>
          <w:sz w:val="22"/>
          <w:szCs w:val="22"/>
        </w:rPr>
        <w:t xml:space="preserve">    </w:t>
      </w:r>
      <w:r w:rsidR="000E4A10" w:rsidRPr="004C16DD">
        <w:rPr>
          <w:rFonts w:ascii="StobiSerif Regular" w:hAnsi="StobiSerif Regular" w:cs="Tahoma"/>
          <w:b/>
          <w:sz w:val="22"/>
          <w:szCs w:val="22"/>
        </w:rPr>
        <w:t xml:space="preserve">    </w:t>
      </w:r>
    </w:p>
    <w:p w14:paraId="7C6172F8" w14:textId="77777777" w:rsidR="000E4A10" w:rsidRPr="004C16DD" w:rsidRDefault="000E4A10" w:rsidP="000E4A10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rFonts w:ascii="StobiSerif Regular" w:hAnsi="StobiSerif Regular" w:cs="Tahoma"/>
          <w:sz w:val="22"/>
          <w:szCs w:val="22"/>
        </w:rPr>
      </w:pPr>
      <w:r w:rsidRPr="004C16DD">
        <w:rPr>
          <w:rFonts w:ascii="StobiSerif Regular" w:hAnsi="StobiSerif Regular"/>
          <w:b/>
          <w:sz w:val="22"/>
          <w:szCs w:val="22"/>
        </w:rPr>
        <w:t xml:space="preserve">          </w:t>
      </w:r>
      <w:r w:rsidR="00995832">
        <w:rPr>
          <w:rFonts w:ascii="StobiSerif Regular" w:hAnsi="StobiSerif Regular"/>
          <w:b/>
          <w:sz w:val="22"/>
          <w:szCs w:val="22"/>
        </w:rPr>
        <w:t xml:space="preserve">                   </w:t>
      </w:r>
      <w:r w:rsidRPr="004C16DD">
        <w:rPr>
          <w:rFonts w:ascii="StobiSerif Regular" w:hAnsi="StobiSerif Regular"/>
          <w:b/>
          <w:sz w:val="22"/>
          <w:szCs w:val="22"/>
        </w:rPr>
        <w:t xml:space="preserve">                                       </w:t>
      </w:r>
      <w:r>
        <w:rPr>
          <w:rFonts w:ascii="StobiSerif Regular" w:hAnsi="StobiSerif Regular"/>
          <w:b/>
          <w:sz w:val="22"/>
          <w:szCs w:val="22"/>
        </w:rPr>
        <w:t xml:space="preserve">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4C16DD">
        <w:rPr>
          <w:rFonts w:ascii="StobiSerif Regular" w:hAnsi="StobiSerif Regular"/>
          <w:b/>
          <w:sz w:val="22"/>
          <w:szCs w:val="22"/>
        </w:rPr>
        <w:t xml:space="preserve">  </w:t>
      </w:r>
      <w:r w:rsidR="00995832">
        <w:rPr>
          <w:rFonts w:ascii="StobiSerif Regular" w:hAnsi="StobiSerif Regular"/>
          <w:b/>
          <w:sz w:val="22"/>
          <w:szCs w:val="22"/>
          <w:lang w:val="mk-MK"/>
        </w:rPr>
        <w:t xml:space="preserve">           </w:t>
      </w:r>
      <w:r w:rsidR="009B114C"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="00995832"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="00995832" w:rsidRPr="004C16DD">
        <w:rPr>
          <w:rFonts w:ascii="StobiSerif Regular" w:hAnsi="StobiSerif Regular" w:cs="Tahoma"/>
          <w:b/>
          <w:sz w:val="22"/>
          <w:szCs w:val="22"/>
        </w:rPr>
        <w:t>Г</w:t>
      </w:r>
      <w:r w:rsidR="00995832" w:rsidRPr="004C16DD">
        <w:rPr>
          <w:rFonts w:ascii="StobiSerif Regular" w:hAnsi="StobiSerif Regular" w:cs="Tahoma"/>
          <w:b/>
          <w:sz w:val="22"/>
          <w:szCs w:val="22"/>
          <w:lang w:val="mk-MK"/>
        </w:rPr>
        <w:t>радоначалник</w:t>
      </w:r>
      <w:r w:rsidR="00995832" w:rsidRPr="004C16DD">
        <w:rPr>
          <w:rFonts w:ascii="StobiSerif Regular" w:hAnsi="StobiSerif Regular" w:cs="Tahoma"/>
          <w:b/>
          <w:sz w:val="22"/>
          <w:szCs w:val="22"/>
        </w:rPr>
        <w:t xml:space="preserve">                                                                                </w:t>
      </w:r>
    </w:p>
    <w:p w14:paraId="41849499" w14:textId="77777777" w:rsidR="00E648EC" w:rsidRPr="00034694" w:rsidRDefault="000E4A10" w:rsidP="00034694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rFonts w:ascii="StobiSerif Regular" w:hAnsi="StobiSerif Regular" w:cs="Tahoma"/>
          <w:b/>
          <w:sz w:val="22"/>
          <w:szCs w:val="22"/>
          <w:lang w:val="mk-MK"/>
        </w:rPr>
      </w:pPr>
      <w:r w:rsidRPr="004C16DD">
        <w:rPr>
          <w:rFonts w:ascii="StobiSerif Regular" w:hAnsi="StobiSerif Regular" w:cs="Tahoma"/>
          <w:b/>
          <w:sz w:val="22"/>
          <w:szCs w:val="22"/>
        </w:rPr>
        <w:t xml:space="preserve">                                                                                  </w:t>
      </w:r>
      <w:r w:rsidRPr="004C16DD">
        <w:rPr>
          <w:rFonts w:ascii="StobiSerif Regular" w:hAnsi="StobiSerif Regular" w:cs="Tahoma"/>
          <w:b/>
          <w:sz w:val="22"/>
          <w:szCs w:val="22"/>
          <w:lang w:val="mk-MK"/>
        </w:rPr>
        <w:t xml:space="preserve">        </w:t>
      </w:r>
      <w:r w:rsidR="00995832">
        <w:rPr>
          <w:rFonts w:ascii="StobiSerif Regular" w:hAnsi="StobiSerif Regular" w:cs="Tahoma"/>
          <w:b/>
          <w:sz w:val="22"/>
          <w:szCs w:val="22"/>
          <w:lang w:val="mk-MK"/>
        </w:rPr>
        <w:t xml:space="preserve">                  </w:t>
      </w:r>
      <w:r w:rsidR="009B114C">
        <w:rPr>
          <w:rFonts w:ascii="StobiSerif Regular" w:hAnsi="StobiSerif Regular" w:cs="Tahoma"/>
          <w:b/>
          <w:sz w:val="22"/>
          <w:szCs w:val="22"/>
          <w:lang w:val="mk-MK"/>
        </w:rPr>
        <w:t xml:space="preserve">  </w:t>
      </w:r>
      <w:r w:rsidR="00995832">
        <w:rPr>
          <w:rFonts w:ascii="StobiSerif Regular" w:hAnsi="StobiSerif Regular" w:cs="Tahoma"/>
          <w:b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Tahoma"/>
          <w:b/>
          <w:sz w:val="22"/>
          <w:szCs w:val="22"/>
          <w:lang w:val="mk-MK"/>
        </w:rPr>
        <w:t xml:space="preserve"> </w:t>
      </w:r>
      <w:r w:rsidR="00995832" w:rsidRPr="004C16DD">
        <w:rPr>
          <w:rFonts w:ascii="StobiSerif Regular" w:hAnsi="StobiSerif Regular"/>
          <w:noProof/>
          <w:sz w:val="22"/>
          <w:szCs w:val="22"/>
          <w:lang w:val="mk-MK"/>
        </w:rPr>
        <w:t>Драган  Анастасов</w:t>
      </w:r>
      <w:r w:rsidR="00034694">
        <w:rPr>
          <w:rFonts w:ascii="StobiSerif Regular" w:hAnsi="StobiSerif Regular" w:cs="Tahoma"/>
          <w:b/>
          <w:sz w:val="22"/>
          <w:szCs w:val="22"/>
          <w:lang w:val="mk-MK"/>
        </w:rPr>
        <w:t xml:space="preserve">    </w:t>
      </w:r>
    </w:p>
    <w:sectPr w:rsidR="00E648EC" w:rsidRPr="00034694" w:rsidSect="00931FE2">
      <w:headerReference w:type="default" r:id="rId7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4616E" w14:textId="77777777" w:rsidR="00F526B8" w:rsidRDefault="00F526B8" w:rsidP="00162A9C">
      <w:r>
        <w:separator/>
      </w:r>
    </w:p>
  </w:endnote>
  <w:endnote w:type="continuationSeparator" w:id="0">
    <w:p w14:paraId="2E14CC04" w14:textId="77777777" w:rsidR="00F526B8" w:rsidRDefault="00F526B8" w:rsidP="0016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-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_Times">
    <w:altName w:val="Cambria"/>
    <w:panose1 w:val="020272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119AA" w14:textId="77777777" w:rsidR="00F526B8" w:rsidRDefault="00F526B8" w:rsidP="00162A9C">
      <w:r>
        <w:separator/>
      </w:r>
    </w:p>
  </w:footnote>
  <w:footnote w:type="continuationSeparator" w:id="0">
    <w:p w14:paraId="57B24E2E" w14:textId="77777777" w:rsidR="00F526B8" w:rsidRDefault="00F526B8" w:rsidP="0016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1324" w14:textId="77777777" w:rsidR="0075110B" w:rsidRPr="00FA5099" w:rsidRDefault="0075110B" w:rsidP="0075110B">
    <w:pPr>
      <w:pStyle w:val="Header"/>
      <w:jc w:val="center"/>
      <w:rPr>
        <w:rFonts w:ascii="M_Times" w:hAnsi="M_Times"/>
        <w:b/>
        <w:bCs/>
        <w:lang w:val="pl-PL"/>
      </w:rPr>
    </w:pPr>
    <w:r w:rsidRPr="00D9314A">
      <w:rPr>
        <w:rFonts w:ascii="M_Times" w:hAnsi="M_Times"/>
        <w:b/>
        <w:bCs/>
        <w:noProof/>
      </w:rPr>
      <w:drawing>
        <wp:inline distT="0" distB="0" distL="0" distR="0" wp14:anchorId="0D0985E5" wp14:editId="41626328">
          <wp:extent cx="523875" cy="561975"/>
          <wp:effectExtent l="19050" t="0" r="9525" b="0"/>
          <wp:docPr id="1" name="Picture 0" descr="grb-nov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rb-nov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99F1B1" w14:textId="77777777" w:rsidR="0075110B" w:rsidRPr="006D4A30" w:rsidRDefault="0075110B" w:rsidP="0075110B">
    <w:pPr>
      <w:pStyle w:val="Header"/>
      <w:pBdr>
        <w:bottom w:val="thickThinSmallGap" w:sz="24" w:space="1" w:color="622423" w:themeColor="accent2" w:themeShade="7F"/>
      </w:pBdr>
      <w:jc w:val="center"/>
      <w:rPr>
        <w:rFonts w:ascii="StobiSerif Regular" w:eastAsiaTheme="majorEastAsia" w:hAnsi="StobiSerif Regular" w:cstheme="majorBidi"/>
        <w:b/>
        <w:sz w:val="20"/>
        <w:szCs w:val="20"/>
      </w:rPr>
    </w:pPr>
    <w:r w:rsidRPr="006D4A30">
      <w:rPr>
        <w:rFonts w:ascii="StobiSerif Regular" w:eastAsiaTheme="majorEastAsia" w:hAnsi="StobiSerif Regular" w:cstheme="majorBidi"/>
        <w:b/>
        <w:sz w:val="20"/>
        <w:szCs w:val="20"/>
      </w:rPr>
      <w:t>ОПШТИНА ПРОБИШТИП</w:t>
    </w:r>
  </w:p>
  <w:p w14:paraId="19D9F430" w14:textId="77777777" w:rsidR="0075110B" w:rsidRDefault="0075110B" w:rsidP="0075110B">
    <w:pPr>
      <w:pStyle w:val="Header"/>
      <w:pBdr>
        <w:bottom w:val="thickThinSmallGap" w:sz="24" w:space="1" w:color="622423" w:themeColor="accent2" w:themeShade="7F"/>
      </w:pBdr>
      <w:jc w:val="center"/>
      <w:rPr>
        <w:rFonts w:ascii="StobiSerif Regular" w:eastAsiaTheme="majorEastAsia" w:hAnsi="StobiSerif Regular" w:cstheme="majorBidi"/>
        <w:sz w:val="20"/>
        <w:szCs w:val="20"/>
      </w:rPr>
    </w:pPr>
    <w:proofErr w:type="spellStart"/>
    <w:r w:rsidRPr="006D4A30">
      <w:rPr>
        <w:rFonts w:ascii="StobiSerif Regular" w:eastAsiaTheme="majorEastAsia" w:hAnsi="StobiSerif Regular" w:cstheme="majorBidi"/>
        <w:i/>
        <w:sz w:val="20"/>
        <w:szCs w:val="20"/>
      </w:rPr>
      <w:t>Ул</w:t>
    </w:r>
    <w:proofErr w:type="spellEnd"/>
    <w:r w:rsidRPr="006D4A30">
      <w:rPr>
        <w:rFonts w:ascii="StobiSerif Regular" w:eastAsiaTheme="majorEastAsia" w:hAnsi="StobiSerif Regular" w:cstheme="majorBidi"/>
        <w:i/>
        <w:sz w:val="20"/>
        <w:szCs w:val="20"/>
      </w:rPr>
      <w:t>.„</w:t>
    </w:r>
    <w:proofErr w:type="spellStart"/>
    <w:r w:rsidRPr="006D4A30">
      <w:rPr>
        <w:rFonts w:ascii="StobiSerif Regular" w:eastAsiaTheme="majorEastAsia" w:hAnsi="StobiSerif Regular" w:cstheme="majorBidi"/>
        <w:i/>
        <w:sz w:val="20"/>
        <w:szCs w:val="20"/>
      </w:rPr>
      <w:t>Јаким</w:t>
    </w:r>
    <w:proofErr w:type="spellEnd"/>
    <w:r w:rsidRPr="006D4A30">
      <w:rPr>
        <w:rFonts w:ascii="StobiSerif Regular" w:eastAsiaTheme="majorEastAsia" w:hAnsi="StobiSerif Regular" w:cstheme="majorBidi"/>
        <w:i/>
        <w:sz w:val="20"/>
        <w:szCs w:val="20"/>
      </w:rPr>
      <w:t xml:space="preserve"> </w:t>
    </w:r>
    <w:proofErr w:type="spellStart"/>
    <w:r w:rsidRPr="006D4A30">
      <w:rPr>
        <w:rFonts w:ascii="StobiSerif Regular" w:eastAsiaTheme="majorEastAsia" w:hAnsi="StobiSerif Regular" w:cstheme="majorBidi"/>
        <w:i/>
        <w:sz w:val="20"/>
        <w:szCs w:val="20"/>
      </w:rPr>
      <w:t>Стојковски</w:t>
    </w:r>
    <w:proofErr w:type="spellEnd"/>
    <w:r w:rsidRPr="006D4A30">
      <w:rPr>
        <w:rFonts w:ascii="StobiSerif Regular" w:eastAsiaTheme="majorEastAsia" w:hAnsi="StobiSerif Regular" w:cstheme="majorBidi"/>
        <w:i/>
        <w:sz w:val="20"/>
        <w:szCs w:val="20"/>
      </w:rPr>
      <w:t>” бр.1</w:t>
    </w:r>
    <w:sdt>
      <w:sdtPr>
        <w:rPr>
          <w:rFonts w:ascii="StobiSerif Regular" w:eastAsiaTheme="majorEastAsia" w:hAnsi="StobiSerif Regular" w:cstheme="majorBidi"/>
          <w:sz w:val="20"/>
          <w:szCs w:val="20"/>
        </w:rPr>
        <w:alias w:val="Title"/>
        <w:id w:val="77738743"/>
        <w:placeholder>
          <w:docPart w:val="FB86A06C7E984537BF2CECA42767B9E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C0136">
          <w:rPr>
            <w:rFonts w:ascii="StobiSerif Regular" w:eastAsiaTheme="majorEastAsia" w:hAnsi="StobiSerif Regular" w:cstheme="majorBidi"/>
            <w:sz w:val="20"/>
            <w:szCs w:val="20"/>
            <w:lang w:val="mk-MK"/>
          </w:rPr>
          <w:t>2210 Пробиштип</w:t>
        </w:r>
      </w:sdtContent>
    </w:sdt>
  </w:p>
  <w:p w14:paraId="59798398" w14:textId="77777777" w:rsidR="0075110B" w:rsidRDefault="0075110B" w:rsidP="0075110B">
    <w:pPr>
      <w:pStyle w:val="Header"/>
      <w:pBdr>
        <w:bottom w:val="thickThinSmallGap" w:sz="24" w:space="1" w:color="622423" w:themeColor="accent2" w:themeShade="7F"/>
      </w:pBdr>
      <w:jc w:val="center"/>
      <w:rPr>
        <w:rFonts w:ascii="StobiSerif Regular" w:eastAsiaTheme="majorEastAsia" w:hAnsi="StobiSerif Regular" w:cstheme="majorBidi"/>
        <w:i/>
        <w:sz w:val="20"/>
        <w:szCs w:val="20"/>
      </w:rPr>
    </w:pPr>
    <w:r w:rsidRPr="001E508A">
      <w:rPr>
        <w:rFonts w:ascii="StobiSerif Regular" w:eastAsiaTheme="majorEastAsia" w:hAnsi="StobiSerif Regular" w:cstheme="majorBidi"/>
        <w:i/>
        <w:sz w:val="20"/>
        <w:szCs w:val="20"/>
      </w:rPr>
      <w:t>Тел.:</w:t>
    </w:r>
    <w:r w:rsidRPr="005203BB">
      <w:rPr>
        <w:rFonts w:ascii="StobiSerif Regular" w:eastAsiaTheme="majorEastAsia" w:hAnsi="StobiSerif Regular" w:cstheme="majorBidi"/>
        <w:b/>
        <w:i/>
        <w:sz w:val="20"/>
        <w:szCs w:val="20"/>
      </w:rPr>
      <w:t>032/483-131</w:t>
    </w:r>
    <w:r w:rsidRPr="001E508A">
      <w:rPr>
        <w:rFonts w:ascii="StobiSerif Regular" w:eastAsiaTheme="majorEastAsia" w:hAnsi="StobiSerif Regular" w:cstheme="majorBidi"/>
        <w:i/>
        <w:sz w:val="20"/>
        <w:szCs w:val="20"/>
      </w:rPr>
      <w:t>; факс:</w:t>
    </w:r>
    <w:r w:rsidRPr="005203BB">
      <w:rPr>
        <w:rFonts w:ascii="StobiSerif Regular" w:eastAsiaTheme="majorEastAsia" w:hAnsi="StobiSerif Regular" w:cstheme="majorBidi"/>
        <w:b/>
        <w:i/>
        <w:sz w:val="20"/>
        <w:szCs w:val="20"/>
      </w:rPr>
      <w:t>032/483-047</w:t>
    </w:r>
  </w:p>
  <w:p w14:paraId="6F3779C6" w14:textId="74D880D9" w:rsidR="00162A9C" w:rsidRPr="00122D90" w:rsidRDefault="00F526B8" w:rsidP="00122D90">
    <w:pPr>
      <w:pStyle w:val="Header"/>
      <w:pBdr>
        <w:bottom w:val="thickThinSmallGap" w:sz="24" w:space="1" w:color="622423" w:themeColor="accent2" w:themeShade="7F"/>
      </w:pBdr>
      <w:jc w:val="center"/>
      <w:rPr>
        <w:rFonts w:ascii="StobiSerif Regular" w:eastAsiaTheme="majorEastAsia" w:hAnsi="StobiSerif Regular" w:cstheme="majorBidi"/>
        <w:i/>
        <w:sz w:val="20"/>
        <w:szCs w:val="20"/>
      </w:rPr>
    </w:pPr>
    <w:hyperlink r:id="rId2" w:history="1">
      <w:r w:rsidR="0075110B" w:rsidRPr="00752C99">
        <w:rPr>
          <w:rStyle w:val="Hyperlink"/>
          <w:rFonts w:ascii="StobiSerif Regular" w:eastAsiaTheme="majorEastAsia" w:hAnsi="StobiSerif Regular" w:cstheme="majorBidi"/>
          <w:i/>
          <w:sz w:val="20"/>
          <w:szCs w:val="20"/>
        </w:rPr>
        <w:t>www.probistip.gov.mk</w:t>
      </w:r>
    </w:hyperlink>
    <w:r w:rsidR="0075110B">
      <w:rPr>
        <w:rFonts w:ascii="StobiSerif Regular" w:eastAsiaTheme="majorEastAsia" w:hAnsi="StobiSerif Regular" w:cstheme="majorBidi"/>
        <w:i/>
        <w:sz w:val="20"/>
        <w:szCs w:val="20"/>
      </w:rPr>
      <w:t xml:space="preserve">  </w:t>
    </w:r>
    <w:hyperlink r:id="rId3" w:history="1">
      <w:r w:rsidR="0075110B" w:rsidRPr="00752C99">
        <w:rPr>
          <w:rStyle w:val="Hyperlink"/>
          <w:rFonts w:ascii="StobiSerif Regular" w:eastAsiaTheme="majorEastAsia" w:hAnsi="StobiSerif Regular" w:cstheme="majorBidi"/>
          <w:i/>
          <w:sz w:val="20"/>
          <w:szCs w:val="20"/>
        </w:rPr>
        <w:t>info@probistip.gov.mk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AA0"/>
    <w:multiLevelType w:val="hybridMultilevel"/>
    <w:tmpl w:val="3778596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B0A304D"/>
    <w:multiLevelType w:val="hybridMultilevel"/>
    <w:tmpl w:val="7954004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11965"/>
    <w:multiLevelType w:val="hybridMultilevel"/>
    <w:tmpl w:val="E408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F7FE5"/>
    <w:multiLevelType w:val="hybridMultilevel"/>
    <w:tmpl w:val="69F41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2376A"/>
    <w:multiLevelType w:val="hybridMultilevel"/>
    <w:tmpl w:val="54E0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742F"/>
    <w:multiLevelType w:val="hybridMultilevel"/>
    <w:tmpl w:val="F86A9A8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CC"/>
    <w:rsid w:val="00000409"/>
    <w:rsid w:val="000045AE"/>
    <w:rsid w:val="00012A31"/>
    <w:rsid w:val="000173B1"/>
    <w:rsid w:val="00023616"/>
    <w:rsid w:val="00025F1C"/>
    <w:rsid w:val="00026A80"/>
    <w:rsid w:val="00034694"/>
    <w:rsid w:val="0003716F"/>
    <w:rsid w:val="00052BDF"/>
    <w:rsid w:val="0006748E"/>
    <w:rsid w:val="00076C8D"/>
    <w:rsid w:val="00080869"/>
    <w:rsid w:val="000B3759"/>
    <w:rsid w:val="000D0EB0"/>
    <w:rsid w:val="000D40C5"/>
    <w:rsid w:val="000E0B84"/>
    <w:rsid w:val="000E4A10"/>
    <w:rsid w:val="000E790E"/>
    <w:rsid w:val="000F11A3"/>
    <w:rsid w:val="000F2074"/>
    <w:rsid w:val="0010042D"/>
    <w:rsid w:val="001171BC"/>
    <w:rsid w:val="00122D90"/>
    <w:rsid w:val="00127710"/>
    <w:rsid w:val="0015223F"/>
    <w:rsid w:val="00162A9C"/>
    <w:rsid w:val="0018454B"/>
    <w:rsid w:val="00186911"/>
    <w:rsid w:val="00187B06"/>
    <w:rsid w:val="001909B9"/>
    <w:rsid w:val="001A2CB7"/>
    <w:rsid w:val="001B3B04"/>
    <w:rsid w:val="001B56B7"/>
    <w:rsid w:val="001C6686"/>
    <w:rsid w:val="001D1661"/>
    <w:rsid w:val="001E5BF5"/>
    <w:rsid w:val="001F305B"/>
    <w:rsid w:val="001F6369"/>
    <w:rsid w:val="00210629"/>
    <w:rsid w:val="00211829"/>
    <w:rsid w:val="00225C27"/>
    <w:rsid w:val="00237B17"/>
    <w:rsid w:val="00244D45"/>
    <w:rsid w:val="00250CA0"/>
    <w:rsid w:val="00257B92"/>
    <w:rsid w:val="00270DD3"/>
    <w:rsid w:val="0027257D"/>
    <w:rsid w:val="00273DDA"/>
    <w:rsid w:val="002807F9"/>
    <w:rsid w:val="002A081A"/>
    <w:rsid w:val="002A363C"/>
    <w:rsid w:val="002A4B7C"/>
    <w:rsid w:val="002B0630"/>
    <w:rsid w:val="002B0DFD"/>
    <w:rsid w:val="002E435B"/>
    <w:rsid w:val="002F4213"/>
    <w:rsid w:val="002F57AB"/>
    <w:rsid w:val="002F704B"/>
    <w:rsid w:val="00307055"/>
    <w:rsid w:val="003176E8"/>
    <w:rsid w:val="00346C5B"/>
    <w:rsid w:val="003566EA"/>
    <w:rsid w:val="003610E9"/>
    <w:rsid w:val="0036631B"/>
    <w:rsid w:val="00373A8C"/>
    <w:rsid w:val="00382351"/>
    <w:rsid w:val="0039244E"/>
    <w:rsid w:val="00397693"/>
    <w:rsid w:val="003C6FE6"/>
    <w:rsid w:val="003E188D"/>
    <w:rsid w:val="003E2775"/>
    <w:rsid w:val="003E4856"/>
    <w:rsid w:val="00400B46"/>
    <w:rsid w:val="00453BEA"/>
    <w:rsid w:val="00456B94"/>
    <w:rsid w:val="00461545"/>
    <w:rsid w:val="00465B34"/>
    <w:rsid w:val="00483143"/>
    <w:rsid w:val="00494E79"/>
    <w:rsid w:val="004957EE"/>
    <w:rsid w:val="00497BB6"/>
    <w:rsid w:val="004B1F07"/>
    <w:rsid w:val="004B476B"/>
    <w:rsid w:val="004E727F"/>
    <w:rsid w:val="004F77FE"/>
    <w:rsid w:val="0050269E"/>
    <w:rsid w:val="005130E2"/>
    <w:rsid w:val="00520EEB"/>
    <w:rsid w:val="00550F64"/>
    <w:rsid w:val="00552DA6"/>
    <w:rsid w:val="00553EB9"/>
    <w:rsid w:val="0056154A"/>
    <w:rsid w:val="00573854"/>
    <w:rsid w:val="00577DBF"/>
    <w:rsid w:val="00581805"/>
    <w:rsid w:val="00582EBE"/>
    <w:rsid w:val="0059039D"/>
    <w:rsid w:val="00590C85"/>
    <w:rsid w:val="005A6DD6"/>
    <w:rsid w:val="005B38C9"/>
    <w:rsid w:val="005B4263"/>
    <w:rsid w:val="005B5DF0"/>
    <w:rsid w:val="005C1BDD"/>
    <w:rsid w:val="005C418B"/>
    <w:rsid w:val="005C427B"/>
    <w:rsid w:val="005C542D"/>
    <w:rsid w:val="005C579C"/>
    <w:rsid w:val="005E0F78"/>
    <w:rsid w:val="00603E90"/>
    <w:rsid w:val="006138A7"/>
    <w:rsid w:val="00620675"/>
    <w:rsid w:val="00630B15"/>
    <w:rsid w:val="00635FF3"/>
    <w:rsid w:val="006427C3"/>
    <w:rsid w:val="006552FD"/>
    <w:rsid w:val="006645DD"/>
    <w:rsid w:val="006679EF"/>
    <w:rsid w:val="00670363"/>
    <w:rsid w:val="006805F9"/>
    <w:rsid w:val="00690BA0"/>
    <w:rsid w:val="00696613"/>
    <w:rsid w:val="006A4CB4"/>
    <w:rsid w:val="006B4672"/>
    <w:rsid w:val="006D06B6"/>
    <w:rsid w:val="006F7935"/>
    <w:rsid w:val="00703651"/>
    <w:rsid w:val="00717FE9"/>
    <w:rsid w:val="0075110B"/>
    <w:rsid w:val="007517AB"/>
    <w:rsid w:val="00775C70"/>
    <w:rsid w:val="00783118"/>
    <w:rsid w:val="00784913"/>
    <w:rsid w:val="00787E3E"/>
    <w:rsid w:val="00791524"/>
    <w:rsid w:val="0079759D"/>
    <w:rsid w:val="007A1BB9"/>
    <w:rsid w:val="007A7783"/>
    <w:rsid w:val="007B3E47"/>
    <w:rsid w:val="007C1ACF"/>
    <w:rsid w:val="007C5944"/>
    <w:rsid w:val="007D7CC6"/>
    <w:rsid w:val="007E550C"/>
    <w:rsid w:val="007E7DB8"/>
    <w:rsid w:val="007F12B4"/>
    <w:rsid w:val="00800B20"/>
    <w:rsid w:val="00800F1A"/>
    <w:rsid w:val="00805050"/>
    <w:rsid w:val="00806E78"/>
    <w:rsid w:val="00813409"/>
    <w:rsid w:val="00815D11"/>
    <w:rsid w:val="00827394"/>
    <w:rsid w:val="008440F5"/>
    <w:rsid w:val="008520F0"/>
    <w:rsid w:val="0087482C"/>
    <w:rsid w:val="008903AA"/>
    <w:rsid w:val="008933FA"/>
    <w:rsid w:val="00896FC6"/>
    <w:rsid w:val="008B650B"/>
    <w:rsid w:val="008C0136"/>
    <w:rsid w:val="008C5277"/>
    <w:rsid w:val="008C6BA2"/>
    <w:rsid w:val="008C7C78"/>
    <w:rsid w:val="008C7F9C"/>
    <w:rsid w:val="008D279A"/>
    <w:rsid w:val="008D574F"/>
    <w:rsid w:val="008E19C5"/>
    <w:rsid w:val="008E72F7"/>
    <w:rsid w:val="008F44D7"/>
    <w:rsid w:val="008F5EE2"/>
    <w:rsid w:val="008F6832"/>
    <w:rsid w:val="00903203"/>
    <w:rsid w:val="00926E92"/>
    <w:rsid w:val="0093108E"/>
    <w:rsid w:val="00931FE2"/>
    <w:rsid w:val="00933778"/>
    <w:rsid w:val="00933BEC"/>
    <w:rsid w:val="00935FAE"/>
    <w:rsid w:val="00940099"/>
    <w:rsid w:val="0094672F"/>
    <w:rsid w:val="00961BD6"/>
    <w:rsid w:val="00975D09"/>
    <w:rsid w:val="00976C54"/>
    <w:rsid w:val="0098168C"/>
    <w:rsid w:val="00995832"/>
    <w:rsid w:val="009A022E"/>
    <w:rsid w:val="009A0A1A"/>
    <w:rsid w:val="009A6A12"/>
    <w:rsid w:val="009A75FF"/>
    <w:rsid w:val="009B0649"/>
    <w:rsid w:val="009B114C"/>
    <w:rsid w:val="009B26C7"/>
    <w:rsid w:val="009B7B6C"/>
    <w:rsid w:val="009C2CD3"/>
    <w:rsid w:val="009C3039"/>
    <w:rsid w:val="009E48CB"/>
    <w:rsid w:val="009E5452"/>
    <w:rsid w:val="00A03DC5"/>
    <w:rsid w:val="00A10806"/>
    <w:rsid w:val="00A11ECA"/>
    <w:rsid w:val="00A161CB"/>
    <w:rsid w:val="00A44BF6"/>
    <w:rsid w:val="00A46088"/>
    <w:rsid w:val="00A46BDB"/>
    <w:rsid w:val="00A47298"/>
    <w:rsid w:val="00A47826"/>
    <w:rsid w:val="00A47941"/>
    <w:rsid w:val="00A52302"/>
    <w:rsid w:val="00A6609B"/>
    <w:rsid w:val="00A664CB"/>
    <w:rsid w:val="00A70AB2"/>
    <w:rsid w:val="00A93B9E"/>
    <w:rsid w:val="00A95880"/>
    <w:rsid w:val="00A96161"/>
    <w:rsid w:val="00AA61A1"/>
    <w:rsid w:val="00AC2007"/>
    <w:rsid w:val="00AD7FF0"/>
    <w:rsid w:val="00B01E33"/>
    <w:rsid w:val="00B30F52"/>
    <w:rsid w:val="00B316F3"/>
    <w:rsid w:val="00B348F9"/>
    <w:rsid w:val="00B56F30"/>
    <w:rsid w:val="00B575CE"/>
    <w:rsid w:val="00B61926"/>
    <w:rsid w:val="00B65D0F"/>
    <w:rsid w:val="00B67854"/>
    <w:rsid w:val="00B679A5"/>
    <w:rsid w:val="00B77BF6"/>
    <w:rsid w:val="00B8044F"/>
    <w:rsid w:val="00B81C87"/>
    <w:rsid w:val="00B838EF"/>
    <w:rsid w:val="00B83A18"/>
    <w:rsid w:val="00B921E3"/>
    <w:rsid w:val="00B95A7A"/>
    <w:rsid w:val="00B95CE4"/>
    <w:rsid w:val="00B9764B"/>
    <w:rsid w:val="00BA1954"/>
    <w:rsid w:val="00BA1AB1"/>
    <w:rsid w:val="00BA3417"/>
    <w:rsid w:val="00BA76A0"/>
    <w:rsid w:val="00BA7E50"/>
    <w:rsid w:val="00BB13C6"/>
    <w:rsid w:val="00BC70A2"/>
    <w:rsid w:val="00BE2E10"/>
    <w:rsid w:val="00BE7F5D"/>
    <w:rsid w:val="00C04A34"/>
    <w:rsid w:val="00C05579"/>
    <w:rsid w:val="00C33DBE"/>
    <w:rsid w:val="00C407A6"/>
    <w:rsid w:val="00C422CC"/>
    <w:rsid w:val="00C440E1"/>
    <w:rsid w:val="00C47C1F"/>
    <w:rsid w:val="00C52EF0"/>
    <w:rsid w:val="00C77622"/>
    <w:rsid w:val="00CA008F"/>
    <w:rsid w:val="00CD1C3D"/>
    <w:rsid w:val="00CD5F98"/>
    <w:rsid w:val="00CE1905"/>
    <w:rsid w:val="00CF15CA"/>
    <w:rsid w:val="00D0497D"/>
    <w:rsid w:val="00D2671E"/>
    <w:rsid w:val="00D351EF"/>
    <w:rsid w:val="00D357EA"/>
    <w:rsid w:val="00D4033C"/>
    <w:rsid w:val="00D5469A"/>
    <w:rsid w:val="00D618D4"/>
    <w:rsid w:val="00D705DB"/>
    <w:rsid w:val="00D733D7"/>
    <w:rsid w:val="00D75993"/>
    <w:rsid w:val="00D85321"/>
    <w:rsid w:val="00D858DB"/>
    <w:rsid w:val="00DA5CFD"/>
    <w:rsid w:val="00DB6120"/>
    <w:rsid w:val="00DC7F10"/>
    <w:rsid w:val="00DD2975"/>
    <w:rsid w:val="00DE55B8"/>
    <w:rsid w:val="00DF011C"/>
    <w:rsid w:val="00DF0D09"/>
    <w:rsid w:val="00DF2871"/>
    <w:rsid w:val="00DF3B75"/>
    <w:rsid w:val="00E03318"/>
    <w:rsid w:val="00E169E9"/>
    <w:rsid w:val="00E22E71"/>
    <w:rsid w:val="00E2696E"/>
    <w:rsid w:val="00E44C11"/>
    <w:rsid w:val="00E60460"/>
    <w:rsid w:val="00E648EC"/>
    <w:rsid w:val="00E74743"/>
    <w:rsid w:val="00E77276"/>
    <w:rsid w:val="00E776C9"/>
    <w:rsid w:val="00E77E5A"/>
    <w:rsid w:val="00E83C6C"/>
    <w:rsid w:val="00E928B4"/>
    <w:rsid w:val="00EB0D78"/>
    <w:rsid w:val="00EB686F"/>
    <w:rsid w:val="00EC2E91"/>
    <w:rsid w:val="00EC55C2"/>
    <w:rsid w:val="00EC61A6"/>
    <w:rsid w:val="00ED6355"/>
    <w:rsid w:val="00EF1D6A"/>
    <w:rsid w:val="00EF73FC"/>
    <w:rsid w:val="00F07A14"/>
    <w:rsid w:val="00F14C92"/>
    <w:rsid w:val="00F22FBC"/>
    <w:rsid w:val="00F264D5"/>
    <w:rsid w:val="00F40C56"/>
    <w:rsid w:val="00F41465"/>
    <w:rsid w:val="00F4179E"/>
    <w:rsid w:val="00F445D1"/>
    <w:rsid w:val="00F526B8"/>
    <w:rsid w:val="00F725B2"/>
    <w:rsid w:val="00F73D51"/>
    <w:rsid w:val="00F746F3"/>
    <w:rsid w:val="00F77445"/>
    <w:rsid w:val="00F778E7"/>
    <w:rsid w:val="00F80D0D"/>
    <w:rsid w:val="00FA34D3"/>
    <w:rsid w:val="00FA7BC6"/>
    <w:rsid w:val="00FB5176"/>
    <w:rsid w:val="00FC6731"/>
    <w:rsid w:val="00FD4A44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8375"/>
  <w15:docId w15:val="{F8F2F5CD-0C56-466A-944B-D03CFE1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9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F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22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A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A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2A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A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A9C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47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IntenseEmphasis">
    <w:name w:val="Intense Emphasis"/>
    <w:basedOn w:val="DefaultParagraphFont"/>
    <w:uiPriority w:val="21"/>
    <w:qFormat/>
    <w:rsid w:val="009C3039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0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039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C59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426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542D"/>
    <w:pPr>
      <w:ind w:left="720"/>
      <w:contextualSpacing/>
    </w:pPr>
    <w:rPr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F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bistip.gov.mk" TargetMode="External"/><Relationship Id="rId2" Type="http://schemas.openxmlformats.org/officeDocument/2006/relationships/hyperlink" Target="http://www.probistip.gov.m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86A06C7E984537BF2CECA42767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D096-3385-4446-83D7-DD0CBF065F56}"/>
      </w:docPartPr>
      <w:docPartBody>
        <w:p w:rsidR="00935657" w:rsidRDefault="007F7C7A" w:rsidP="007F7C7A">
          <w:pPr>
            <w:pStyle w:val="FB86A06C7E984537BF2CECA42767B9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-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_Times">
    <w:altName w:val="Cambria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53D3"/>
    <w:rsid w:val="00326E91"/>
    <w:rsid w:val="00657695"/>
    <w:rsid w:val="00741D46"/>
    <w:rsid w:val="007E54FD"/>
    <w:rsid w:val="007F7C7A"/>
    <w:rsid w:val="00813D12"/>
    <w:rsid w:val="00896EFA"/>
    <w:rsid w:val="0092051B"/>
    <w:rsid w:val="00935657"/>
    <w:rsid w:val="00C11EEE"/>
    <w:rsid w:val="00C853D3"/>
    <w:rsid w:val="00CA523A"/>
    <w:rsid w:val="00D24693"/>
    <w:rsid w:val="00E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86A06C7E984537BF2CECA42767B9EC">
    <w:name w:val="FB86A06C7E984537BF2CECA42767B9EC"/>
    <w:rsid w:val="007F7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2210 Пробиштип</vt:lpstr>
    </vt:vector>
  </TitlesOfParts>
  <Company>Grizli777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2210 Пробиштип</dc:title>
  <dc:subject/>
  <dc:creator>Dance</dc:creator>
  <cp:keywords/>
  <dc:description/>
  <cp:lastModifiedBy>Jordanka Dukoska</cp:lastModifiedBy>
  <cp:revision>2</cp:revision>
  <cp:lastPrinted>2020-05-27T09:18:00Z</cp:lastPrinted>
  <dcterms:created xsi:type="dcterms:W3CDTF">2021-10-21T06:09:00Z</dcterms:created>
  <dcterms:modified xsi:type="dcterms:W3CDTF">2021-10-21T06:09:00Z</dcterms:modified>
</cp:coreProperties>
</file>